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0CB8" w14:textId="01F24FA2" w:rsidR="00EA00D6" w:rsidRPr="00EA00D6" w:rsidRDefault="00EA00D6" w:rsidP="00EA00D6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r w:rsidRPr="00EA00D6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EE 49</w:t>
      </w:r>
      <w:r w:rsidR="00D6748C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9</w:t>
      </w:r>
      <w:r w:rsidRPr="00EA00D6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 xml:space="preserve"> </w:t>
      </w:r>
      <w:r w:rsidR="00D6748C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Directed Reading</w:t>
      </w:r>
    </w:p>
    <w:p w14:paraId="40ACA551" w14:textId="77777777" w:rsidR="00EA00D6" w:rsidRPr="00EA00D6" w:rsidRDefault="00EA00D6" w:rsidP="00EA00D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A4EF04A" w14:textId="113EDB90" w:rsidR="00EA00D6" w:rsidRPr="00EA00D6" w:rsidRDefault="00EA00D6" w:rsidP="00EA00D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A00D6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Credits: </w:t>
      </w:r>
      <w:r w:rsidR="00064344">
        <w:rPr>
          <w:rFonts w:ascii="Times New Roman" w:eastAsia="Times New Roman" w:hAnsi="Times New Roman" w:cs="Times New Roman"/>
          <w:sz w:val="24"/>
          <w:szCs w:val="20"/>
          <w:lang w:eastAsia="en-US"/>
        </w:rPr>
        <w:t>variable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credits.</w:t>
      </w:r>
    </w:p>
    <w:p w14:paraId="71AC3AAD" w14:textId="219E892F" w:rsidR="001F4D77" w:rsidRPr="001F4D77" w:rsidRDefault="001F4D77" w:rsidP="001F4D7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F4D7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Contact hours: </w:t>
      </w:r>
      <w:r w:rsidRPr="001F4D7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scheduled</w:t>
      </w:r>
      <w:r w:rsidRPr="001F4D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appointments</w:t>
      </w:r>
    </w:p>
    <w:p w14:paraId="7753FFF2" w14:textId="77777777" w:rsidR="001F4D77" w:rsidRPr="001F4D77" w:rsidRDefault="001F4D77" w:rsidP="001F4D77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n-US"/>
        </w:rPr>
      </w:pPr>
      <w:r w:rsidRPr="001F4D7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Categorization of credits: </w:t>
      </w:r>
      <w:r w:rsidRPr="001F4D7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1F4D77">
        <w:rPr>
          <w:rFonts w:ascii="Times New Roman" w:eastAsia="Times New Roman" w:hAnsi="Times New Roman" w:cs="Times New Roman"/>
          <w:sz w:val="24"/>
          <w:szCs w:val="24"/>
          <w:lang w:eastAsia="en-US"/>
        </w:rPr>
        <w:t>engineering topic</w:t>
      </w:r>
      <w:r w:rsidRPr="001F4D7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016514E3" w14:textId="77777777" w:rsidR="00EA00D6" w:rsidRPr="00EA00D6" w:rsidRDefault="00EA00D6" w:rsidP="00EA00D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A00D6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Instructor(s): 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>All EE faculty</w:t>
      </w:r>
    </w:p>
    <w:p w14:paraId="1DDEFF51" w14:textId="77777777" w:rsidR="00EA00D6" w:rsidRPr="00EA00D6" w:rsidRDefault="00EA00D6" w:rsidP="00EA00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A00D6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Textbook and Other Required Materials: 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>Varies with projects and is determined by the faculty advisor.</w:t>
      </w:r>
    </w:p>
    <w:p w14:paraId="7A18F2AD" w14:textId="109AD2E9" w:rsidR="00EA00D6" w:rsidRPr="00EA00D6" w:rsidRDefault="00EA00D6" w:rsidP="00EA00D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A00D6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Designation: </w:t>
      </w:r>
      <w:r w:rsidR="000C0739">
        <w:rPr>
          <w:rFonts w:ascii="Times New Roman" w:eastAsia="Times New Roman" w:hAnsi="Times New Roman" w:cs="Times New Roman"/>
          <w:sz w:val="24"/>
          <w:szCs w:val="20"/>
          <w:lang w:eastAsia="en-US"/>
        </w:rPr>
        <w:t>Elective</w:t>
      </w:r>
    </w:p>
    <w:p w14:paraId="2A22C495" w14:textId="5DF1D0DA" w:rsidR="00EA00D6" w:rsidRPr="00EA00D6" w:rsidRDefault="00EA00D6" w:rsidP="00EA00D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A00D6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Catalog Description: </w:t>
      </w:r>
      <w:r w:rsidR="00237EC4" w:rsidRPr="00237EC4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 xml:space="preserve">Investigation of advanced engineering problems. Repeatable unlimited times. </w:t>
      </w:r>
    </w:p>
    <w:p w14:paraId="12DC4F64" w14:textId="058517E1" w:rsidR="00EA00D6" w:rsidRPr="00EA00D6" w:rsidRDefault="00EA00D6" w:rsidP="00EA00D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A00D6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Pre- and Co-requisites: 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Pre-requisites: </w:t>
      </w:r>
      <w:r w:rsidR="00B808D0" w:rsidRPr="00237EC4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senior standing and consent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28DE58D7" w14:textId="77777777" w:rsidR="00EA00D6" w:rsidRPr="00EA00D6" w:rsidRDefault="00EA00D6" w:rsidP="00EA00D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A00D6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Class/Lab Schedule: 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>Meetings arranged by the student and faculty advisor.</w:t>
      </w:r>
    </w:p>
    <w:p w14:paraId="7502FBB5" w14:textId="01E44F32" w:rsidR="00EA00D6" w:rsidRDefault="00EA00D6" w:rsidP="00EA00D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A00D6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Topics Covered: </w:t>
      </w:r>
      <w:r w:rsidRPr="00EA00D6">
        <w:rPr>
          <w:rFonts w:ascii="Times New Roman" w:eastAsia="Times New Roman" w:hAnsi="Times New Roman" w:cs="Times New Roman"/>
          <w:color w:val="262626"/>
          <w:sz w:val="24"/>
          <w:szCs w:val="20"/>
          <w:lang w:eastAsia="en-US"/>
        </w:rPr>
        <w:t>EE 49</w:t>
      </w:r>
      <w:r w:rsidR="00B808D0">
        <w:rPr>
          <w:rFonts w:ascii="Times New Roman" w:eastAsia="Times New Roman" w:hAnsi="Times New Roman" w:cs="Times New Roman"/>
          <w:color w:val="262626"/>
          <w:sz w:val="24"/>
          <w:szCs w:val="20"/>
          <w:lang w:eastAsia="en-US"/>
        </w:rPr>
        <w:t>9</w:t>
      </w:r>
      <w:r w:rsidRPr="00EA00D6">
        <w:rPr>
          <w:rFonts w:ascii="Times New Roman" w:eastAsia="Times New Roman" w:hAnsi="Times New Roman" w:cs="Times New Roman"/>
          <w:color w:val="262626"/>
          <w:sz w:val="24"/>
          <w:szCs w:val="20"/>
          <w:lang w:eastAsia="en-US"/>
        </w:rPr>
        <w:t xml:space="preserve"> is </w:t>
      </w:r>
      <w:r w:rsidR="009F7353">
        <w:rPr>
          <w:rFonts w:ascii="Times New Roman" w:eastAsia="Times New Roman" w:hAnsi="Times New Roman" w:cs="Times New Roman"/>
          <w:color w:val="262626"/>
          <w:sz w:val="24"/>
          <w:szCs w:val="20"/>
          <w:lang w:eastAsia="en-US"/>
        </w:rPr>
        <w:t>an</w:t>
      </w:r>
      <w:r w:rsidRPr="00EA00D6">
        <w:rPr>
          <w:rFonts w:ascii="Times New Roman" w:eastAsia="Times New Roman" w:hAnsi="Times New Roman" w:cs="Times New Roman"/>
          <w:color w:val="262626"/>
          <w:sz w:val="24"/>
          <w:szCs w:val="20"/>
          <w:lang w:eastAsia="en-US"/>
        </w:rPr>
        <w:t xml:space="preserve"> </w:t>
      </w:r>
      <w:r w:rsidR="00B808D0">
        <w:rPr>
          <w:rFonts w:ascii="Times New Roman" w:eastAsia="Times New Roman" w:hAnsi="Times New Roman" w:cs="Times New Roman"/>
          <w:color w:val="262626"/>
          <w:sz w:val="24"/>
          <w:szCs w:val="20"/>
          <w:lang w:eastAsia="en-US"/>
        </w:rPr>
        <w:t>undergraduate research project</w:t>
      </w:r>
      <w:r w:rsidRPr="00EA00D6">
        <w:rPr>
          <w:rFonts w:ascii="Times New Roman" w:eastAsia="Times New Roman" w:hAnsi="Times New Roman" w:cs="Times New Roman"/>
          <w:color w:val="262626"/>
          <w:sz w:val="24"/>
          <w:szCs w:val="20"/>
          <w:lang w:eastAsia="en-US"/>
        </w:rPr>
        <w:t xml:space="preserve"> under the supervision of a faculty advisor. It can be an individual or team project, where the team may be a mix of beginning to advanced-level students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 </w:t>
      </w:r>
      <w:r w:rsidR="00B808D0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</w:p>
    <w:p w14:paraId="0E7F3329" w14:textId="77777777" w:rsidR="00EA00D6" w:rsidRPr="00EA00D6" w:rsidRDefault="00EA00D6" w:rsidP="00EA00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 w:rsidRPr="00EA00D6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Course Objectives and Relationship to Program Objectives:</w:t>
      </w:r>
    </w:p>
    <w:p w14:paraId="40DA6EA8" w14:textId="0056631B" w:rsidR="00EA00D6" w:rsidRPr="00EA00D6" w:rsidRDefault="00EA00D6" w:rsidP="00EA00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The </w:t>
      </w:r>
      <w:r w:rsidR="00B808D0">
        <w:rPr>
          <w:rFonts w:ascii="Times New Roman" w:eastAsia="Times New Roman" w:hAnsi="Times New Roman" w:cs="Times New Roman"/>
          <w:sz w:val="24"/>
          <w:szCs w:val="20"/>
          <w:lang w:eastAsia="en-US"/>
        </w:rPr>
        <w:t>research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experience is necessary to prepare students </w:t>
      </w:r>
      <w:r w:rsidR="00B808D0">
        <w:rPr>
          <w:rFonts w:ascii="Times New Roman" w:eastAsia="Times New Roman" w:hAnsi="Times New Roman" w:cs="Times New Roman"/>
          <w:sz w:val="24"/>
          <w:szCs w:val="20"/>
          <w:lang w:eastAsia="en-US"/>
        </w:rPr>
        <w:t>for their future research and development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 The </w:t>
      </w:r>
      <w:r w:rsidR="003E1873">
        <w:rPr>
          <w:rFonts w:ascii="Times New Roman" w:eastAsia="Times New Roman" w:hAnsi="Times New Roman" w:cs="Times New Roman"/>
          <w:sz w:val="24"/>
          <w:szCs w:val="20"/>
          <w:lang w:eastAsia="en-US"/>
        </w:rPr>
        <w:t>course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gives students exposure to </w:t>
      </w:r>
      <w:r w:rsidR="003E1873">
        <w:rPr>
          <w:rFonts w:ascii="Times New Roman" w:eastAsia="Times New Roman" w:hAnsi="Times New Roman" w:cs="Times New Roman"/>
          <w:sz w:val="24"/>
          <w:szCs w:val="20"/>
          <w:lang w:eastAsia="en-US"/>
        </w:rPr>
        <w:t>research projects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16D3F6CE" w14:textId="0A66D934" w:rsidR="00EA00D6" w:rsidRPr="00EA00D6" w:rsidRDefault="00EA00D6" w:rsidP="00EA00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>A student demonstrates</w:t>
      </w:r>
      <w:r w:rsidR="003E187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research ability and helps them into research-focused careers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 </w:t>
      </w:r>
      <w:r w:rsidR="00B97272" w:rsidRPr="00B9727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[Program Objectives addressed by this course: 1, 2, </w:t>
      </w:r>
      <w:r w:rsidR="00B97272">
        <w:rPr>
          <w:rFonts w:ascii="Times New Roman" w:eastAsia="Times New Roman" w:hAnsi="Times New Roman" w:cs="Times New Roman"/>
          <w:sz w:val="24"/>
          <w:szCs w:val="20"/>
          <w:lang w:eastAsia="en-US"/>
        </w:rPr>
        <w:t>3, 4, and 5</w:t>
      </w:r>
      <w:r w:rsidR="00B97272" w:rsidRPr="00B97272">
        <w:rPr>
          <w:rFonts w:ascii="Times New Roman" w:eastAsia="Times New Roman" w:hAnsi="Times New Roman" w:cs="Times New Roman"/>
          <w:sz w:val="24"/>
          <w:szCs w:val="20"/>
          <w:lang w:eastAsia="en-US"/>
        </w:rPr>
        <w:t>.]</w:t>
      </w:r>
    </w:p>
    <w:p w14:paraId="353D10F8" w14:textId="168767B2" w:rsidR="00EA00D6" w:rsidRPr="00EA00D6" w:rsidRDefault="00EA00D6" w:rsidP="00EA00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A00D6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Course Outcomes and Their Relationship to Program Outcomes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The following are the course outcomes and the subset of Program Outcomes (numbered 1-</w:t>
      </w:r>
      <w:r w:rsidR="003E1873">
        <w:rPr>
          <w:rFonts w:ascii="Times New Roman" w:eastAsia="Times New Roman" w:hAnsi="Times New Roman" w:cs="Times New Roman"/>
          <w:sz w:val="24"/>
          <w:szCs w:val="20"/>
          <w:lang w:eastAsia="en-US"/>
        </w:rPr>
        <w:t>7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in square braces "</w:t>
      </w:r>
      <w:proofErr w:type="gramStart"/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>[ ]</w:t>
      </w:r>
      <w:proofErr w:type="gramEnd"/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") they address: </w:t>
      </w:r>
    </w:p>
    <w:p w14:paraId="02C0DA15" w14:textId="7C7AA6FD" w:rsidR="00EA00D6" w:rsidRPr="00EA00D6" w:rsidRDefault="00602151" w:rsidP="00EA00D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27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Conduct undergraduate research topics</w:t>
      </w:r>
      <w:r w:rsidR="00EA00D6"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>. [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1,2,6,7</w:t>
      </w:r>
      <w:r w:rsidR="00EA00D6"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] </w:t>
      </w:r>
    </w:p>
    <w:p w14:paraId="7891518F" w14:textId="420F5189" w:rsidR="00EA00D6" w:rsidRPr="00EA00D6" w:rsidRDefault="00EA00D6" w:rsidP="00EA00D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27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bookmarkStart w:id="0" w:name="_GoBack"/>
      <w:bookmarkEnd w:id="0"/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>Orally communicate design and engineering concepts effectively. [</w:t>
      </w:r>
      <w:r w:rsidR="00602151">
        <w:rPr>
          <w:rFonts w:ascii="Times New Roman" w:eastAsia="Times New Roman" w:hAnsi="Times New Roman" w:cs="Times New Roman"/>
          <w:sz w:val="24"/>
          <w:szCs w:val="20"/>
          <w:lang w:eastAsia="en-US"/>
        </w:rPr>
        <w:t>3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] </w:t>
      </w:r>
    </w:p>
    <w:p w14:paraId="79F2DEE5" w14:textId="728446FA" w:rsidR="00EA00D6" w:rsidRPr="00EA00D6" w:rsidRDefault="00EA00D6" w:rsidP="00EA00D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27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>Prepare clear written reports. [</w:t>
      </w:r>
      <w:r w:rsidR="00602151">
        <w:rPr>
          <w:rFonts w:ascii="Times New Roman" w:eastAsia="Times New Roman" w:hAnsi="Times New Roman" w:cs="Times New Roman"/>
          <w:sz w:val="24"/>
          <w:szCs w:val="20"/>
          <w:lang w:eastAsia="en-US"/>
        </w:rPr>
        <w:t>3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] </w:t>
      </w:r>
    </w:p>
    <w:p w14:paraId="755DF272" w14:textId="77777777" w:rsidR="00EA00D6" w:rsidRPr="00EA00D6" w:rsidRDefault="00EA00D6" w:rsidP="00EA00D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 w:rsidRPr="00EA00D6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Contribution of Course to Meeting the Professional Component</w:t>
      </w:r>
    </w:p>
    <w:p w14:paraId="302AF7FA" w14:textId="1F141175" w:rsidR="00EA00D6" w:rsidRPr="00EA00D6" w:rsidRDefault="000C1A49" w:rsidP="00EA00D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="00EA00D6"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"Engineering topics: 100%" </w:t>
      </w:r>
    </w:p>
    <w:p w14:paraId="432594F4" w14:textId="07EDEADD" w:rsidR="00EA00D6" w:rsidRPr="003E1873" w:rsidRDefault="00EA00D6" w:rsidP="00EA00D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 w:rsidRPr="00EA00D6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Computer Usage:</w:t>
      </w:r>
      <w:r w:rsidR="003E1873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 </w:t>
      </w:r>
      <w:r w:rsidR="003E1873" w:rsidRPr="003E1873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depending on research needs</w:t>
      </w:r>
      <w:r w:rsidR="003E1873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.</w:t>
      </w:r>
    </w:p>
    <w:p w14:paraId="13D01EE6" w14:textId="05937404" w:rsidR="00EA00D6" w:rsidRPr="00EA00D6" w:rsidRDefault="00EA00D6" w:rsidP="00EA00D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A00D6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Design Credits and Features: </w:t>
      </w:r>
      <w:r w:rsidR="003E1873" w:rsidRPr="003E1873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depending on research needs</w:t>
      </w:r>
      <w:r w:rsidR="003E1873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.</w:t>
      </w:r>
    </w:p>
    <w:p w14:paraId="1228D131" w14:textId="476D6E4B" w:rsidR="004D1201" w:rsidRDefault="00EA00D6" w:rsidP="0051250B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 w:line="240" w:lineRule="auto"/>
      </w:pPr>
      <w:r w:rsidRPr="00EA00D6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Person(s) Preparing Syllabus and Date: 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Revised, Yingfei Dong, </w:t>
      </w:r>
      <w:r w:rsidR="003E1873">
        <w:rPr>
          <w:rFonts w:ascii="Times New Roman" w:eastAsia="Times New Roman" w:hAnsi="Times New Roman" w:cs="Times New Roman"/>
          <w:sz w:val="24"/>
          <w:szCs w:val="20"/>
          <w:lang w:eastAsia="en-US"/>
        </w:rPr>
        <w:t>Jan. 8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>, 20</w:t>
      </w:r>
      <w:r w:rsidR="003E1873">
        <w:rPr>
          <w:rFonts w:ascii="Times New Roman" w:eastAsia="Times New Roman" w:hAnsi="Times New Roman" w:cs="Times New Roman"/>
          <w:sz w:val="24"/>
          <w:szCs w:val="20"/>
          <w:lang w:eastAsia="en-US"/>
        </w:rPr>
        <w:t>21</w:t>
      </w:r>
      <w:r w:rsidRPr="00EA00D6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sectPr w:rsidR="004D1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D6"/>
    <w:rsid w:val="00064344"/>
    <w:rsid w:val="000C0739"/>
    <w:rsid w:val="000C1A49"/>
    <w:rsid w:val="001F4D77"/>
    <w:rsid w:val="00237EC4"/>
    <w:rsid w:val="003E1873"/>
    <w:rsid w:val="004439FE"/>
    <w:rsid w:val="004D1201"/>
    <w:rsid w:val="0051250B"/>
    <w:rsid w:val="00602151"/>
    <w:rsid w:val="006B5FEB"/>
    <w:rsid w:val="009F7353"/>
    <w:rsid w:val="00B808D0"/>
    <w:rsid w:val="00B97272"/>
    <w:rsid w:val="00D6748C"/>
    <w:rsid w:val="00EA00D6"/>
    <w:rsid w:val="00E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C15D"/>
  <w15:chartTrackingRefBased/>
  <w15:docId w15:val="{582DCFB2-E807-4E5A-845E-9D843F7E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EEAdmin</dc:creator>
  <cp:keywords/>
  <dc:description/>
  <cp:lastModifiedBy>Yingfei Dong</cp:lastModifiedBy>
  <cp:revision>17</cp:revision>
  <dcterms:created xsi:type="dcterms:W3CDTF">2021-01-09T10:11:00Z</dcterms:created>
  <dcterms:modified xsi:type="dcterms:W3CDTF">2021-01-09T10:36:00Z</dcterms:modified>
</cp:coreProperties>
</file>