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5A7C7" w14:textId="7A8D090A" w:rsidR="00262A0F" w:rsidRPr="00262A0F" w:rsidRDefault="00262A0F" w:rsidP="00262A0F">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262A0F">
        <w:rPr>
          <w:rFonts w:ascii="Times New Roman" w:eastAsia="Times New Roman" w:hAnsi="Times New Roman" w:cs="Times New Roman"/>
          <w:b/>
          <w:kern w:val="28"/>
          <w:sz w:val="28"/>
          <w:szCs w:val="24"/>
          <w:lang w:eastAsia="en-US"/>
        </w:rPr>
        <w:t xml:space="preserve">EE 328 </w:t>
      </w:r>
      <w:r w:rsidR="003473A8">
        <w:rPr>
          <w:rFonts w:ascii="Times New Roman" w:eastAsia="Times New Roman" w:hAnsi="Times New Roman" w:cs="Times New Roman"/>
          <w:b/>
          <w:kern w:val="28"/>
          <w:sz w:val="28"/>
          <w:szCs w:val="24"/>
          <w:lang w:eastAsia="en-US"/>
        </w:rPr>
        <w:t>Microcircuit Fabrication</w:t>
      </w:r>
    </w:p>
    <w:p w14:paraId="216265AC" w14:textId="541F1814" w:rsidR="00262A0F" w:rsidRDefault="00262A0F" w:rsidP="00262A0F">
      <w:pPr>
        <w:spacing w:after="0" w:line="240" w:lineRule="auto"/>
        <w:rPr>
          <w:rFonts w:ascii="Times New Roman" w:eastAsia="Times New Roman" w:hAnsi="Times New Roman" w:cs="Times New Roman"/>
          <w:sz w:val="24"/>
          <w:szCs w:val="24"/>
          <w:lang w:eastAsia="en-US"/>
        </w:rPr>
      </w:pPr>
    </w:p>
    <w:p w14:paraId="47EBA569" w14:textId="77777777" w:rsidR="003473A8" w:rsidRPr="00262A0F" w:rsidRDefault="003473A8" w:rsidP="00262A0F">
      <w:pPr>
        <w:spacing w:after="0" w:line="240" w:lineRule="auto"/>
        <w:rPr>
          <w:rFonts w:ascii="Times New Roman" w:eastAsia="Times New Roman" w:hAnsi="Times New Roman" w:cs="Times New Roman"/>
          <w:sz w:val="24"/>
          <w:szCs w:val="24"/>
          <w:lang w:eastAsia="en-US"/>
        </w:rPr>
      </w:pPr>
    </w:p>
    <w:p w14:paraId="56E32BEF"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r w:rsidRPr="00262A0F">
        <w:rPr>
          <w:rFonts w:ascii="Times New Roman" w:eastAsia="Times New Roman" w:hAnsi="Times New Roman" w:cs="Times New Roman"/>
          <w:b/>
          <w:sz w:val="24"/>
          <w:szCs w:val="20"/>
          <w:lang w:eastAsia="en-US"/>
        </w:rPr>
        <w:t>Credits:</w:t>
      </w:r>
      <w:r w:rsidRPr="00262A0F">
        <w:rPr>
          <w:rFonts w:ascii="Times New Roman" w:eastAsia="Times New Roman" w:hAnsi="Times New Roman" w:cs="Times New Roman"/>
          <w:sz w:val="24"/>
          <w:szCs w:val="20"/>
          <w:lang w:eastAsia="en-US"/>
        </w:rPr>
        <w:t xml:space="preserve">  3</w:t>
      </w:r>
    </w:p>
    <w:p w14:paraId="47A9BA55" w14:textId="77777777" w:rsidR="003473A8" w:rsidRPr="000B5458" w:rsidRDefault="003473A8" w:rsidP="003473A8">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555E1DB4" w14:textId="77777777" w:rsidR="003473A8" w:rsidRPr="000B5458" w:rsidRDefault="003473A8" w:rsidP="003473A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Pr>
          <w:rFonts w:ascii="Times New Roman" w:eastAsia="Times New Roman" w:hAnsi="Times New Roman" w:cs="Times New Roman"/>
          <w:sz w:val="24"/>
          <w:szCs w:val="20"/>
          <w:lang w:eastAsia="en-US"/>
        </w:rPr>
        <w:t>Aaron Ohta</w:t>
      </w:r>
    </w:p>
    <w:p w14:paraId="35FE4B55" w14:textId="77777777" w:rsidR="00262A0F" w:rsidRPr="00262A0F" w:rsidRDefault="00262A0F" w:rsidP="00262A0F">
      <w:pPr>
        <w:spacing w:after="120" w:line="240" w:lineRule="auto"/>
        <w:rPr>
          <w:rFonts w:ascii="Times New Roman" w:eastAsia="Times New Roman" w:hAnsi="Times New Roman" w:cs="Times New Roman"/>
          <w:b/>
          <w:sz w:val="24"/>
          <w:szCs w:val="20"/>
          <w:lang w:eastAsia="en-US"/>
        </w:rPr>
      </w:pPr>
      <w:r w:rsidRPr="00262A0F">
        <w:rPr>
          <w:rFonts w:ascii="Times New Roman" w:eastAsia="Times New Roman" w:hAnsi="Times New Roman" w:cs="Times New Roman"/>
          <w:b/>
          <w:sz w:val="24"/>
          <w:szCs w:val="20"/>
          <w:lang w:eastAsia="en-US"/>
        </w:rPr>
        <w:t xml:space="preserve">Textbook and Other Required Materials: </w:t>
      </w:r>
    </w:p>
    <w:p w14:paraId="779CC887"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r w:rsidRPr="00262A0F">
        <w:rPr>
          <w:rFonts w:ascii="Times New Roman" w:eastAsia="Times New Roman" w:hAnsi="Times New Roman" w:cs="Times New Roman"/>
          <w:sz w:val="24"/>
          <w:szCs w:val="20"/>
          <w:lang w:eastAsia="en-US"/>
        </w:rPr>
        <w:t>“Silicon VLSI Technology,” by Plummer, Deal and Griffin (Prentice Hall): Required</w:t>
      </w:r>
    </w:p>
    <w:p w14:paraId="54C5DC47"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r w:rsidRPr="00262A0F">
        <w:rPr>
          <w:rFonts w:ascii="Times New Roman" w:eastAsia="Times New Roman" w:hAnsi="Times New Roman" w:cs="Times New Roman"/>
          <w:sz w:val="24"/>
          <w:szCs w:val="20"/>
          <w:lang w:eastAsia="en-US"/>
        </w:rPr>
        <w:t xml:space="preserve"> “The Science and Engineering of Microelectronic Fabrication,” by Stephen A. Campbell (Oxford): Reference </w:t>
      </w:r>
    </w:p>
    <w:p w14:paraId="30F680CA" w14:textId="0B1BA5E3" w:rsidR="00365EED" w:rsidRPr="00365EED" w:rsidRDefault="00365EED" w:rsidP="00365EED">
      <w:pPr>
        <w:spacing w:after="120" w:line="240" w:lineRule="auto"/>
        <w:rPr>
          <w:rFonts w:ascii="Times New Roman" w:eastAsia="Times New Roman" w:hAnsi="Times New Roman" w:cs="Times New Roman"/>
          <w:sz w:val="24"/>
          <w:szCs w:val="20"/>
          <w:lang w:eastAsia="en-US"/>
        </w:rPr>
      </w:pPr>
      <w:r w:rsidRPr="00365EED">
        <w:rPr>
          <w:rFonts w:ascii="Times New Roman" w:eastAsia="Times New Roman" w:hAnsi="Times New Roman" w:cs="Times New Roman"/>
          <w:sz w:val="24"/>
          <w:szCs w:val="20"/>
          <w:lang w:eastAsia="en-US"/>
        </w:rPr>
        <w:t>Donald Neaman, Semiconductor Physics and Devices, 4th edition. New York: McGraw-Hill, 2012</w:t>
      </w:r>
      <w:r>
        <w:rPr>
          <w:rFonts w:ascii="Times New Roman" w:eastAsia="Times New Roman" w:hAnsi="Times New Roman" w:cs="Times New Roman"/>
          <w:sz w:val="24"/>
          <w:szCs w:val="20"/>
          <w:lang w:eastAsia="en-US"/>
        </w:rPr>
        <w:t>: Reference</w:t>
      </w:r>
    </w:p>
    <w:p w14:paraId="356BC440" w14:textId="2F1F2D7B" w:rsidR="00262A0F" w:rsidRPr="00262A0F" w:rsidRDefault="00365EED" w:rsidP="00365EED">
      <w:pPr>
        <w:spacing w:after="120" w:line="240" w:lineRule="auto"/>
        <w:rPr>
          <w:rFonts w:ascii="Times New Roman" w:eastAsia="Times New Roman" w:hAnsi="Times New Roman" w:cs="Times New Roman"/>
          <w:sz w:val="24"/>
          <w:szCs w:val="20"/>
          <w:lang w:eastAsia="en-US"/>
        </w:rPr>
      </w:pPr>
      <w:r w:rsidRPr="00365EED">
        <w:rPr>
          <w:rFonts w:ascii="Times New Roman" w:eastAsia="Times New Roman" w:hAnsi="Times New Roman" w:cs="Times New Roman"/>
          <w:sz w:val="24"/>
          <w:szCs w:val="20"/>
          <w:lang w:eastAsia="en-US"/>
        </w:rPr>
        <w:t>A.S. Sedra &amp; K.C. Smith, Microelectronic Circuits, 7th edition. New York: Oxford University Press, 2015</w:t>
      </w:r>
      <w:r>
        <w:rPr>
          <w:rFonts w:ascii="Times New Roman" w:eastAsia="Times New Roman" w:hAnsi="Times New Roman" w:cs="Times New Roman"/>
          <w:sz w:val="24"/>
          <w:szCs w:val="20"/>
          <w:lang w:eastAsia="en-US"/>
        </w:rPr>
        <w:t>: Reference</w:t>
      </w:r>
    </w:p>
    <w:p w14:paraId="025494C2" w14:textId="77777777" w:rsidR="00262A0F" w:rsidRPr="00262A0F" w:rsidRDefault="00262A0F" w:rsidP="00262A0F">
      <w:pPr>
        <w:spacing w:after="120" w:line="240" w:lineRule="auto"/>
        <w:rPr>
          <w:rFonts w:ascii="Times New Roman" w:eastAsia="Times New Roman" w:hAnsi="Times New Roman" w:cs="Times New Roman"/>
          <w:i/>
          <w:sz w:val="24"/>
          <w:szCs w:val="20"/>
          <w:lang w:eastAsia="en-US"/>
        </w:rPr>
      </w:pPr>
      <w:r w:rsidRPr="00262A0F">
        <w:rPr>
          <w:rFonts w:ascii="Times New Roman" w:eastAsia="Times New Roman" w:hAnsi="Times New Roman" w:cs="Times New Roman"/>
          <w:b/>
          <w:sz w:val="24"/>
          <w:szCs w:val="20"/>
          <w:lang w:eastAsia="en-US"/>
        </w:rPr>
        <w:t>Designation:</w:t>
      </w:r>
      <w:r w:rsidRPr="00262A0F">
        <w:rPr>
          <w:rFonts w:ascii="Times New Roman" w:eastAsia="Times New Roman" w:hAnsi="Times New Roman" w:cs="Times New Roman"/>
          <w:sz w:val="24"/>
          <w:szCs w:val="20"/>
          <w:lang w:eastAsia="en-US"/>
        </w:rPr>
        <w:t xml:space="preserve">   Elective</w:t>
      </w:r>
    </w:p>
    <w:p w14:paraId="01DB9139" w14:textId="77777777" w:rsidR="00262A0F" w:rsidRPr="00262A0F" w:rsidRDefault="00262A0F" w:rsidP="00262A0F">
      <w:pPr>
        <w:spacing w:after="0" w:line="240" w:lineRule="auto"/>
        <w:rPr>
          <w:rFonts w:ascii="Times New Roman" w:eastAsia="Times New Roman" w:hAnsi="Times New Roman" w:cs="Times New Roman"/>
          <w:sz w:val="24"/>
          <w:szCs w:val="24"/>
          <w:lang w:eastAsia="en-US"/>
        </w:rPr>
      </w:pPr>
    </w:p>
    <w:p w14:paraId="5F5EFAC5" w14:textId="77777777" w:rsidR="00262A0F" w:rsidRPr="00262A0F" w:rsidRDefault="00262A0F" w:rsidP="00262A0F">
      <w:pPr>
        <w:spacing w:after="0" w:line="240" w:lineRule="auto"/>
        <w:rPr>
          <w:rFonts w:ascii="Times New Roman" w:eastAsia="Times New Roman" w:hAnsi="Times New Roman" w:cs="Times New Roman"/>
          <w:b/>
          <w:sz w:val="24"/>
          <w:szCs w:val="24"/>
          <w:lang w:eastAsia="en-US"/>
        </w:rPr>
      </w:pPr>
      <w:r w:rsidRPr="00262A0F">
        <w:rPr>
          <w:rFonts w:ascii="Times New Roman" w:eastAsia="Times New Roman" w:hAnsi="Times New Roman" w:cs="Times New Roman"/>
          <w:b/>
          <w:sz w:val="24"/>
          <w:szCs w:val="24"/>
          <w:lang w:eastAsia="en-US"/>
        </w:rPr>
        <w:t>Catalog Description:</w:t>
      </w:r>
    </w:p>
    <w:p w14:paraId="59C737D8" w14:textId="770A8EFD" w:rsidR="00262A0F" w:rsidRPr="00262A0F" w:rsidRDefault="003473A8" w:rsidP="003473A8">
      <w:pPr>
        <w:spacing w:after="120" w:line="240" w:lineRule="auto"/>
        <w:rPr>
          <w:rFonts w:ascii="Times New Roman" w:eastAsia="Times New Roman" w:hAnsi="Times New Roman" w:cs="Times New Roman"/>
          <w:sz w:val="24"/>
          <w:szCs w:val="20"/>
          <w:lang w:eastAsia="en-US"/>
        </w:rPr>
      </w:pPr>
      <w:r w:rsidRPr="00C61190">
        <w:rPr>
          <w:rFonts w:ascii="Times New Roman" w:eastAsia="Times New Roman" w:hAnsi="Times New Roman" w:cs="Times New Roman"/>
          <w:sz w:val="24"/>
          <w:szCs w:val="20"/>
          <w:u w:val="single"/>
          <w:lang w:eastAsia="en-US"/>
        </w:rPr>
        <w:t>EE 328 Microcircuit Fabrication (3) (3 Lec.)</w:t>
      </w:r>
      <w:r>
        <w:rPr>
          <w:rFonts w:ascii="Times New Roman" w:eastAsia="Times New Roman" w:hAnsi="Times New Roman" w:cs="Times New Roman"/>
          <w:sz w:val="24"/>
          <w:szCs w:val="20"/>
          <w:lang w:eastAsia="en-US"/>
        </w:rPr>
        <w:t xml:space="preserve"> </w:t>
      </w:r>
      <w:r w:rsidRPr="003473A8">
        <w:rPr>
          <w:rFonts w:ascii="Times New Roman" w:eastAsia="Times New Roman" w:hAnsi="Times New Roman" w:cs="Times New Roman"/>
          <w:sz w:val="24"/>
          <w:szCs w:val="20"/>
          <w:lang w:eastAsia="en-US"/>
        </w:rPr>
        <w:t>Technology principles, materials, and methods for the design and fabrication of semiconductor devices, integrated circuits, and</w:t>
      </w:r>
      <w:r>
        <w:rPr>
          <w:rFonts w:ascii="Times New Roman" w:eastAsia="Times New Roman" w:hAnsi="Times New Roman" w:cs="Times New Roman"/>
          <w:sz w:val="24"/>
          <w:szCs w:val="20"/>
          <w:lang w:eastAsia="en-US"/>
        </w:rPr>
        <w:t xml:space="preserve"> </w:t>
      </w:r>
      <w:r w:rsidRPr="003473A8">
        <w:rPr>
          <w:rFonts w:ascii="Times New Roman" w:eastAsia="Times New Roman" w:hAnsi="Times New Roman" w:cs="Times New Roman"/>
          <w:sz w:val="24"/>
          <w:szCs w:val="20"/>
          <w:lang w:eastAsia="en-US"/>
        </w:rPr>
        <w:t>microelectromechanical systems. Pre: 327 or consent. Co-requisite: 328L.</w:t>
      </w:r>
      <w:r>
        <w:rPr>
          <w:rFonts w:ascii="Times New Roman" w:eastAsia="Times New Roman" w:hAnsi="Times New Roman" w:cs="Times New Roman"/>
          <w:sz w:val="24"/>
          <w:szCs w:val="20"/>
          <w:lang w:eastAsia="en-US"/>
        </w:rPr>
        <w:t xml:space="preserve"> DP</w:t>
      </w:r>
    </w:p>
    <w:p w14:paraId="4AB63B53"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p>
    <w:p w14:paraId="4C0EC188"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r w:rsidRPr="00262A0F">
        <w:rPr>
          <w:rFonts w:ascii="Times New Roman" w:eastAsia="Times New Roman" w:hAnsi="Times New Roman" w:cs="Times New Roman"/>
          <w:b/>
          <w:sz w:val="24"/>
          <w:szCs w:val="20"/>
          <w:lang w:eastAsia="en-US"/>
        </w:rPr>
        <w:t>Pre-requisites:</w:t>
      </w:r>
      <w:r w:rsidRPr="00262A0F">
        <w:rPr>
          <w:rFonts w:ascii="Times New Roman" w:eastAsia="Times New Roman" w:hAnsi="Times New Roman" w:cs="Times New Roman"/>
          <w:sz w:val="24"/>
          <w:szCs w:val="20"/>
          <w:lang w:eastAsia="en-US"/>
        </w:rPr>
        <w:t xml:space="preserve">  EE 327 Theory and Design of IC Devices</w:t>
      </w:r>
    </w:p>
    <w:p w14:paraId="02D479D8"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r w:rsidRPr="00262A0F">
        <w:rPr>
          <w:rFonts w:ascii="Times New Roman" w:eastAsia="Times New Roman" w:hAnsi="Times New Roman" w:cs="Times New Roman"/>
          <w:b/>
          <w:sz w:val="24"/>
          <w:szCs w:val="20"/>
          <w:lang w:eastAsia="en-US"/>
        </w:rPr>
        <w:t>Class/Lab Schedule:</w:t>
      </w:r>
      <w:r w:rsidRPr="00262A0F">
        <w:rPr>
          <w:rFonts w:ascii="Times New Roman" w:eastAsia="Times New Roman" w:hAnsi="Times New Roman" w:cs="Times New Roman"/>
          <w:sz w:val="24"/>
          <w:szCs w:val="20"/>
          <w:lang w:eastAsia="en-US"/>
        </w:rPr>
        <w:t xml:space="preserve"> 3 lecture hours per week</w:t>
      </w:r>
    </w:p>
    <w:p w14:paraId="072A5002" w14:textId="77777777" w:rsidR="00262A0F" w:rsidRPr="00262A0F" w:rsidRDefault="00262A0F" w:rsidP="00262A0F">
      <w:pPr>
        <w:spacing w:after="120" w:line="240" w:lineRule="auto"/>
        <w:rPr>
          <w:rFonts w:ascii="Times New Roman" w:eastAsia="Times New Roman" w:hAnsi="Times New Roman" w:cs="Times New Roman"/>
          <w:b/>
          <w:sz w:val="24"/>
          <w:szCs w:val="20"/>
          <w:u w:val="single"/>
          <w:lang w:eastAsia="en-US"/>
        </w:rPr>
      </w:pPr>
      <w:r w:rsidRPr="00262A0F">
        <w:rPr>
          <w:rFonts w:ascii="Times New Roman" w:eastAsia="Times New Roman" w:hAnsi="Times New Roman" w:cs="Times New Roman"/>
          <w:b/>
          <w:sz w:val="24"/>
          <w:szCs w:val="20"/>
          <w:lang w:eastAsia="en-US"/>
        </w:rPr>
        <w:t>Topics Covered:</w:t>
      </w:r>
      <w:r w:rsidRPr="00262A0F">
        <w:rPr>
          <w:rFonts w:ascii="Times New Roman" w:eastAsia="Times New Roman" w:hAnsi="Times New Roman" w:cs="Times New Roman"/>
          <w:b/>
          <w:sz w:val="24"/>
          <w:szCs w:val="20"/>
          <w:u w:val="single"/>
          <w:lang w:eastAsia="en-US"/>
        </w:rPr>
        <w:t xml:space="preserve"> </w:t>
      </w:r>
    </w:p>
    <w:p w14:paraId="39817CA1" w14:textId="77777777" w:rsidR="003473A8" w:rsidRDefault="003473A8" w:rsidP="003473A8">
      <w:pPr>
        <w:pStyle w:val="ListParagraph"/>
        <w:numPr>
          <w:ilvl w:val="0"/>
          <w:numId w:val="3"/>
        </w:numPr>
        <w:spacing w:after="12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Wafer production and cleanroom principles</w:t>
      </w:r>
    </w:p>
    <w:p w14:paraId="16DA3458" w14:textId="77777777" w:rsidR="003473A8" w:rsidRDefault="003473A8" w:rsidP="003473A8">
      <w:pPr>
        <w:pStyle w:val="ListParagraph"/>
        <w:numPr>
          <w:ilvl w:val="0"/>
          <w:numId w:val="3"/>
        </w:numPr>
        <w:spacing w:after="12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Microfabrication techniques: additive and subtractive processes, lithography</w:t>
      </w:r>
    </w:p>
    <w:p w14:paraId="5AEC6B5D" w14:textId="77777777" w:rsidR="003473A8" w:rsidRDefault="003473A8" w:rsidP="003473A8">
      <w:pPr>
        <w:pStyle w:val="ListParagraph"/>
        <w:numPr>
          <w:ilvl w:val="0"/>
          <w:numId w:val="3"/>
        </w:numPr>
        <w:spacing w:after="12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Design and fabrication of semiconductor devices / MEM</w:t>
      </w:r>
      <w:r>
        <w:rPr>
          <w:rFonts w:ascii="Times New Roman" w:eastAsia="Times New Roman" w:hAnsi="Times New Roman" w:cs="Times New Roman"/>
          <w:sz w:val="24"/>
          <w:szCs w:val="20"/>
          <w:lang w:eastAsia="en-US"/>
        </w:rPr>
        <w:t>S</w:t>
      </w:r>
    </w:p>
    <w:p w14:paraId="042CD0F5" w14:textId="77777777" w:rsidR="003473A8" w:rsidRDefault="003473A8" w:rsidP="003473A8">
      <w:pPr>
        <w:pStyle w:val="ListParagraph"/>
        <w:numPr>
          <w:ilvl w:val="0"/>
          <w:numId w:val="3"/>
        </w:numPr>
        <w:spacing w:after="12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Introduction to microfluidics</w:t>
      </w:r>
    </w:p>
    <w:p w14:paraId="0E45D4DC" w14:textId="77777777" w:rsidR="003473A8" w:rsidRDefault="003473A8" w:rsidP="003473A8">
      <w:pPr>
        <w:pStyle w:val="ListParagraph"/>
        <w:numPr>
          <w:ilvl w:val="0"/>
          <w:numId w:val="3"/>
        </w:numPr>
        <w:spacing w:after="12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Design and fabrication of microfluidic devices</w:t>
      </w:r>
    </w:p>
    <w:p w14:paraId="0F83C634" w14:textId="5C9654F3" w:rsidR="00262A0F" w:rsidRPr="003473A8" w:rsidRDefault="003473A8" w:rsidP="003473A8">
      <w:pPr>
        <w:pStyle w:val="ListParagraph"/>
        <w:numPr>
          <w:ilvl w:val="0"/>
          <w:numId w:val="3"/>
        </w:numPr>
        <w:spacing w:after="12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Principles of CMOS IC processing</w:t>
      </w:r>
    </w:p>
    <w:p w14:paraId="2E8123D8" w14:textId="77777777" w:rsidR="003473A8" w:rsidRDefault="003473A8" w:rsidP="00262A0F">
      <w:pPr>
        <w:spacing w:after="120" w:line="240" w:lineRule="auto"/>
        <w:rPr>
          <w:rFonts w:ascii="Times New Roman" w:eastAsia="Times New Roman" w:hAnsi="Times New Roman" w:cs="Times New Roman"/>
          <w:b/>
          <w:sz w:val="24"/>
          <w:szCs w:val="20"/>
          <w:lang w:eastAsia="en-US"/>
        </w:rPr>
      </w:pPr>
    </w:p>
    <w:p w14:paraId="4D577369" w14:textId="2803A296" w:rsidR="00262A0F" w:rsidRPr="00262A0F" w:rsidRDefault="00262A0F" w:rsidP="00262A0F">
      <w:pPr>
        <w:spacing w:after="120" w:line="240" w:lineRule="auto"/>
        <w:rPr>
          <w:rFonts w:ascii="Times New Roman" w:eastAsia="Times New Roman" w:hAnsi="Times New Roman" w:cs="Times New Roman"/>
          <w:b/>
          <w:sz w:val="24"/>
          <w:szCs w:val="20"/>
          <w:lang w:eastAsia="en-US"/>
        </w:rPr>
      </w:pPr>
      <w:r w:rsidRPr="00262A0F">
        <w:rPr>
          <w:rFonts w:ascii="Times New Roman" w:eastAsia="Times New Roman" w:hAnsi="Times New Roman" w:cs="Times New Roman"/>
          <w:b/>
          <w:sz w:val="24"/>
          <w:szCs w:val="20"/>
          <w:lang w:eastAsia="en-US"/>
        </w:rPr>
        <w:t>Course Objectives and Relationship to Program Objectives:</w:t>
      </w:r>
    </w:p>
    <w:p w14:paraId="2EF357AA"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r w:rsidRPr="00262A0F">
        <w:rPr>
          <w:rFonts w:ascii="Times New Roman" w:eastAsia="Times New Roman" w:hAnsi="Times New Roman" w:cs="Times New Roman"/>
          <w:sz w:val="24"/>
          <w:szCs w:val="20"/>
          <w:lang w:eastAsia="en-US"/>
        </w:rPr>
        <w:t>A student should develop an understanding of the (i) principles and techniques for IC processing, the historical and driving role of CMOS production, (ii) MEMS principles and techniques, (iii) current industrial equipment and manufacturing, (iv) and the extension of these fabrication technologies to new and coming device and circuit fabrication challenges. [Program Objective</w:t>
      </w:r>
      <w:r w:rsidR="00EA4018">
        <w:rPr>
          <w:rFonts w:ascii="Times New Roman" w:eastAsia="Times New Roman" w:hAnsi="Times New Roman" w:cs="Times New Roman"/>
          <w:sz w:val="24"/>
          <w:szCs w:val="20"/>
          <w:lang w:eastAsia="en-US"/>
        </w:rPr>
        <w:t>s this course addresses: 1, 2, 4</w:t>
      </w:r>
      <w:r w:rsidRPr="00262A0F">
        <w:rPr>
          <w:rFonts w:ascii="Times New Roman" w:eastAsia="Times New Roman" w:hAnsi="Times New Roman" w:cs="Times New Roman"/>
          <w:sz w:val="24"/>
          <w:szCs w:val="20"/>
          <w:lang w:eastAsia="en-US"/>
        </w:rPr>
        <w:t>]</w:t>
      </w:r>
    </w:p>
    <w:p w14:paraId="4876EA67"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p>
    <w:p w14:paraId="150B3C80" w14:textId="77777777" w:rsidR="00262A0F" w:rsidRPr="00262A0F" w:rsidRDefault="00262A0F" w:rsidP="00262A0F">
      <w:pPr>
        <w:spacing w:after="120" w:line="240" w:lineRule="auto"/>
        <w:rPr>
          <w:rFonts w:ascii="Times New Roman" w:eastAsia="Times New Roman" w:hAnsi="Times New Roman" w:cs="Times New Roman"/>
          <w:b/>
          <w:sz w:val="24"/>
          <w:szCs w:val="20"/>
          <w:lang w:eastAsia="en-US"/>
        </w:rPr>
      </w:pPr>
      <w:r w:rsidRPr="00262A0F">
        <w:rPr>
          <w:rFonts w:ascii="Times New Roman" w:eastAsia="Times New Roman" w:hAnsi="Times New Roman" w:cs="Times New Roman"/>
          <w:b/>
          <w:sz w:val="24"/>
          <w:szCs w:val="20"/>
          <w:lang w:eastAsia="en-US"/>
        </w:rPr>
        <w:t>Course Outcomes and Their Relationship to Program Outcomes</w:t>
      </w:r>
    </w:p>
    <w:p w14:paraId="6B1CAE20" w14:textId="0938AEE0" w:rsidR="00262A0F" w:rsidRPr="00262A0F" w:rsidRDefault="00262A0F" w:rsidP="003473A8">
      <w:pPr>
        <w:spacing w:after="120" w:line="240" w:lineRule="auto"/>
        <w:ind w:firstLine="360"/>
        <w:rPr>
          <w:rFonts w:ascii="Times New Roman" w:eastAsia="Times New Roman" w:hAnsi="Times New Roman" w:cs="Times New Roman"/>
          <w:sz w:val="24"/>
          <w:szCs w:val="20"/>
          <w:lang w:eastAsia="en-US"/>
        </w:rPr>
      </w:pPr>
      <w:r w:rsidRPr="00262A0F">
        <w:rPr>
          <w:rFonts w:ascii="Times New Roman" w:eastAsia="Times New Roman" w:hAnsi="Times New Roman" w:cs="Times New Roman"/>
          <w:sz w:val="24"/>
          <w:szCs w:val="20"/>
          <w:lang w:eastAsia="en-US"/>
        </w:rPr>
        <w:t>The following are the course outcomes and the subset of Program Outcomes (numbered 1-</w:t>
      </w:r>
      <w:r w:rsidR="003473A8">
        <w:rPr>
          <w:rFonts w:ascii="Times New Roman" w:eastAsia="Times New Roman" w:hAnsi="Times New Roman" w:cs="Times New Roman"/>
          <w:sz w:val="24"/>
          <w:szCs w:val="20"/>
          <w:lang w:eastAsia="en-US"/>
        </w:rPr>
        <w:t>7</w:t>
      </w:r>
      <w:r w:rsidRPr="00262A0F">
        <w:rPr>
          <w:rFonts w:ascii="Times New Roman" w:eastAsia="Times New Roman" w:hAnsi="Times New Roman" w:cs="Times New Roman"/>
          <w:sz w:val="24"/>
          <w:szCs w:val="20"/>
          <w:lang w:eastAsia="en-US"/>
        </w:rPr>
        <w:t xml:space="preserve"> in square braces "[ ]") they address: </w:t>
      </w:r>
    </w:p>
    <w:p w14:paraId="63D5EA0B" w14:textId="3F22D8DC" w:rsidR="003473A8" w:rsidRDefault="00262A0F" w:rsidP="003473A8">
      <w:pPr>
        <w:pStyle w:val="ListParagraph"/>
        <w:numPr>
          <w:ilvl w:val="0"/>
          <w:numId w:val="4"/>
        </w:numPr>
        <w:spacing w:after="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Design fabrication processes to realize semiconductor and electromechanical functions. [</w:t>
      </w:r>
      <w:r w:rsidR="003473A8">
        <w:rPr>
          <w:rFonts w:ascii="Times New Roman" w:eastAsia="Times New Roman" w:hAnsi="Times New Roman" w:cs="Times New Roman"/>
          <w:sz w:val="24"/>
          <w:szCs w:val="20"/>
          <w:lang w:eastAsia="en-US"/>
        </w:rPr>
        <w:t>1, 2</w:t>
      </w:r>
      <w:r w:rsidRPr="003473A8">
        <w:rPr>
          <w:rFonts w:ascii="Times New Roman" w:eastAsia="Times New Roman" w:hAnsi="Times New Roman" w:cs="Times New Roman"/>
          <w:sz w:val="24"/>
          <w:szCs w:val="20"/>
          <w:lang w:eastAsia="en-US"/>
        </w:rPr>
        <w:t>]</w:t>
      </w:r>
    </w:p>
    <w:p w14:paraId="16F62838" w14:textId="45FBAA24" w:rsidR="003473A8" w:rsidRDefault="00262A0F" w:rsidP="003473A8">
      <w:pPr>
        <w:pStyle w:val="ListParagraph"/>
        <w:numPr>
          <w:ilvl w:val="0"/>
          <w:numId w:val="4"/>
        </w:numPr>
        <w:spacing w:after="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Understand the relationship between material science, chemistry, semiconductor theory, mechanical engineering, circuit theory, circuit layout, and processing techniques. [1]</w:t>
      </w:r>
    </w:p>
    <w:p w14:paraId="780C1B52" w14:textId="49C2095A" w:rsidR="003473A8" w:rsidRDefault="00262A0F" w:rsidP="003473A8">
      <w:pPr>
        <w:pStyle w:val="ListParagraph"/>
        <w:numPr>
          <w:ilvl w:val="0"/>
          <w:numId w:val="4"/>
        </w:numPr>
        <w:spacing w:after="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Understand principles and processes for fabrication tools and clean-room based manufacturing. [1</w:t>
      </w:r>
      <w:r w:rsidR="003473A8">
        <w:rPr>
          <w:rFonts w:ascii="Times New Roman" w:eastAsia="Times New Roman" w:hAnsi="Times New Roman" w:cs="Times New Roman"/>
          <w:sz w:val="24"/>
          <w:szCs w:val="20"/>
          <w:lang w:eastAsia="en-US"/>
        </w:rPr>
        <w:t>, 4</w:t>
      </w:r>
      <w:r w:rsidRPr="003473A8">
        <w:rPr>
          <w:rFonts w:ascii="Times New Roman" w:eastAsia="Times New Roman" w:hAnsi="Times New Roman" w:cs="Times New Roman"/>
          <w:sz w:val="24"/>
          <w:szCs w:val="20"/>
          <w:lang w:eastAsia="en-US"/>
        </w:rPr>
        <w:t>]</w:t>
      </w:r>
    </w:p>
    <w:p w14:paraId="5690AB29" w14:textId="2D04880F" w:rsidR="003473A8" w:rsidRDefault="00262A0F" w:rsidP="003473A8">
      <w:pPr>
        <w:pStyle w:val="ListParagraph"/>
        <w:numPr>
          <w:ilvl w:val="0"/>
          <w:numId w:val="4"/>
        </w:numPr>
        <w:spacing w:after="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Characterize substrates and process outcomes. [</w:t>
      </w:r>
      <w:r w:rsidR="003473A8">
        <w:rPr>
          <w:rFonts w:ascii="Times New Roman" w:eastAsia="Times New Roman" w:hAnsi="Times New Roman" w:cs="Times New Roman"/>
          <w:sz w:val="24"/>
          <w:szCs w:val="20"/>
          <w:lang w:eastAsia="en-US"/>
        </w:rPr>
        <w:t>1</w:t>
      </w:r>
      <w:r w:rsidRPr="003473A8">
        <w:rPr>
          <w:rFonts w:ascii="Times New Roman" w:eastAsia="Times New Roman" w:hAnsi="Times New Roman" w:cs="Times New Roman"/>
          <w:sz w:val="24"/>
          <w:szCs w:val="20"/>
          <w:lang w:eastAsia="en-US"/>
        </w:rPr>
        <w:t>]</w:t>
      </w:r>
    </w:p>
    <w:p w14:paraId="617188CC" w14:textId="47C846B7" w:rsidR="003473A8" w:rsidRDefault="00262A0F" w:rsidP="003473A8">
      <w:pPr>
        <w:pStyle w:val="ListParagraph"/>
        <w:numPr>
          <w:ilvl w:val="0"/>
          <w:numId w:val="4"/>
        </w:numPr>
        <w:spacing w:after="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Use common processing equipment and techniques to address new fabrication challenges. [</w:t>
      </w:r>
      <w:r w:rsidR="003473A8">
        <w:rPr>
          <w:rFonts w:ascii="Times New Roman" w:eastAsia="Times New Roman" w:hAnsi="Times New Roman" w:cs="Times New Roman"/>
          <w:sz w:val="24"/>
          <w:szCs w:val="20"/>
          <w:lang w:eastAsia="en-US"/>
        </w:rPr>
        <w:t>1, 2, 7</w:t>
      </w:r>
      <w:r w:rsidRPr="003473A8">
        <w:rPr>
          <w:rFonts w:ascii="Times New Roman" w:eastAsia="Times New Roman" w:hAnsi="Times New Roman" w:cs="Times New Roman"/>
          <w:sz w:val="24"/>
          <w:szCs w:val="20"/>
          <w:lang w:eastAsia="en-US"/>
        </w:rPr>
        <w:t>]</w:t>
      </w:r>
    </w:p>
    <w:p w14:paraId="23E44C85" w14:textId="26AD5EC2" w:rsidR="003473A8" w:rsidRDefault="00262A0F" w:rsidP="003473A8">
      <w:pPr>
        <w:pStyle w:val="ListParagraph"/>
        <w:numPr>
          <w:ilvl w:val="0"/>
          <w:numId w:val="4"/>
        </w:numPr>
        <w:spacing w:after="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Interact with technologists involved at all stages of the IC fabrication process [</w:t>
      </w:r>
      <w:r w:rsidR="003473A8">
        <w:rPr>
          <w:rFonts w:ascii="Times New Roman" w:eastAsia="Times New Roman" w:hAnsi="Times New Roman" w:cs="Times New Roman"/>
          <w:sz w:val="24"/>
          <w:szCs w:val="20"/>
          <w:lang w:eastAsia="en-US"/>
        </w:rPr>
        <w:t>1, 5</w:t>
      </w:r>
      <w:r w:rsidRPr="003473A8">
        <w:rPr>
          <w:rFonts w:ascii="Times New Roman" w:eastAsia="Times New Roman" w:hAnsi="Times New Roman" w:cs="Times New Roman"/>
          <w:sz w:val="24"/>
          <w:szCs w:val="20"/>
          <w:lang w:eastAsia="en-US"/>
        </w:rPr>
        <w:t>]</w:t>
      </w:r>
    </w:p>
    <w:p w14:paraId="73CF3A73" w14:textId="229A5E36" w:rsidR="00262A0F" w:rsidRPr="003473A8" w:rsidRDefault="00262A0F" w:rsidP="003473A8">
      <w:pPr>
        <w:pStyle w:val="ListParagraph"/>
        <w:numPr>
          <w:ilvl w:val="0"/>
          <w:numId w:val="4"/>
        </w:numPr>
        <w:spacing w:after="0" w:line="240" w:lineRule="auto"/>
        <w:rPr>
          <w:rFonts w:ascii="Times New Roman" w:eastAsia="Times New Roman" w:hAnsi="Times New Roman" w:cs="Times New Roman"/>
          <w:sz w:val="24"/>
          <w:szCs w:val="20"/>
          <w:lang w:eastAsia="en-US"/>
        </w:rPr>
      </w:pPr>
      <w:r w:rsidRPr="003473A8">
        <w:rPr>
          <w:rFonts w:ascii="Times New Roman" w:eastAsia="Times New Roman" w:hAnsi="Times New Roman" w:cs="Times New Roman"/>
          <w:sz w:val="24"/>
          <w:szCs w:val="20"/>
          <w:lang w:eastAsia="en-US"/>
        </w:rPr>
        <w:t>Communicate solutions to fabrication challenges to others. [</w:t>
      </w:r>
      <w:r w:rsidR="003473A8">
        <w:rPr>
          <w:rFonts w:ascii="Times New Roman" w:eastAsia="Times New Roman" w:hAnsi="Times New Roman" w:cs="Times New Roman"/>
          <w:sz w:val="24"/>
          <w:szCs w:val="20"/>
          <w:lang w:eastAsia="en-US"/>
        </w:rPr>
        <w:t>1, 3</w:t>
      </w:r>
      <w:r w:rsidRPr="003473A8">
        <w:rPr>
          <w:rFonts w:ascii="Times New Roman" w:eastAsia="Times New Roman" w:hAnsi="Times New Roman" w:cs="Times New Roman"/>
          <w:sz w:val="24"/>
          <w:szCs w:val="20"/>
          <w:lang w:eastAsia="en-US"/>
        </w:rPr>
        <w:t>]</w:t>
      </w:r>
    </w:p>
    <w:p w14:paraId="700235B8" w14:textId="77777777" w:rsidR="00262A0F" w:rsidRPr="00262A0F" w:rsidRDefault="00262A0F" w:rsidP="00262A0F">
      <w:pPr>
        <w:spacing w:after="120" w:line="240" w:lineRule="auto"/>
        <w:rPr>
          <w:rFonts w:ascii="Times New Roman" w:eastAsia="Times New Roman" w:hAnsi="Times New Roman" w:cs="Times New Roman"/>
          <w:b/>
          <w:sz w:val="24"/>
          <w:szCs w:val="20"/>
          <w:lang w:eastAsia="en-US"/>
        </w:rPr>
      </w:pPr>
    </w:p>
    <w:p w14:paraId="1FD3C9DC" w14:textId="77777777" w:rsidR="00262A0F" w:rsidRPr="00262A0F" w:rsidRDefault="00262A0F" w:rsidP="00262A0F">
      <w:pPr>
        <w:spacing w:after="120" w:line="240" w:lineRule="auto"/>
        <w:rPr>
          <w:rFonts w:ascii="Times New Roman" w:eastAsia="Times New Roman" w:hAnsi="Times New Roman" w:cs="Times New Roman"/>
          <w:b/>
          <w:sz w:val="24"/>
          <w:szCs w:val="20"/>
          <w:lang w:eastAsia="en-US"/>
        </w:rPr>
      </w:pPr>
      <w:r w:rsidRPr="00262A0F">
        <w:rPr>
          <w:rFonts w:ascii="Times New Roman" w:eastAsia="Times New Roman" w:hAnsi="Times New Roman" w:cs="Times New Roman"/>
          <w:b/>
          <w:sz w:val="24"/>
          <w:szCs w:val="20"/>
          <w:lang w:eastAsia="en-US"/>
        </w:rPr>
        <w:t>Contribution of Course to Meeting the Professional Component</w:t>
      </w:r>
    </w:p>
    <w:p w14:paraId="1AF3B3B2" w14:textId="4F2E56CD" w:rsidR="00262A0F" w:rsidRPr="00262A0F" w:rsidRDefault="00262A0F" w:rsidP="003473A8">
      <w:pPr>
        <w:spacing w:after="120" w:line="240" w:lineRule="auto"/>
        <w:ind w:firstLine="360"/>
        <w:rPr>
          <w:rFonts w:ascii="Times New Roman" w:eastAsia="Times New Roman" w:hAnsi="Times New Roman" w:cs="Times New Roman"/>
          <w:sz w:val="24"/>
          <w:szCs w:val="20"/>
          <w:lang w:eastAsia="en-US"/>
        </w:rPr>
      </w:pPr>
      <w:r w:rsidRPr="00262A0F">
        <w:rPr>
          <w:rFonts w:ascii="Times New Roman" w:eastAsia="Times New Roman" w:hAnsi="Times New Roman" w:cs="Times New Roman"/>
          <w:sz w:val="24"/>
          <w:szCs w:val="20"/>
          <w:lang w:eastAsia="en-US"/>
        </w:rPr>
        <w:t>Engineering topics:  100%</w:t>
      </w:r>
    </w:p>
    <w:p w14:paraId="1241850A"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p>
    <w:p w14:paraId="76998E25" w14:textId="77777777" w:rsidR="00262A0F" w:rsidRPr="00262A0F" w:rsidRDefault="00262A0F" w:rsidP="00262A0F">
      <w:pPr>
        <w:spacing w:after="120" w:line="240" w:lineRule="auto"/>
        <w:rPr>
          <w:rFonts w:ascii="Times New Roman" w:eastAsia="Times New Roman" w:hAnsi="Times New Roman" w:cs="Times New Roman"/>
          <w:b/>
          <w:sz w:val="24"/>
          <w:szCs w:val="20"/>
          <w:lang w:eastAsia="en-US"/>
        </w:rPr>
      </w:pPr>
      <w:r w:rsidRPr="00262A0F">
        <w:rPr>
          <w:rFonts w:ascii="Times New Roman" w:eastAsia="Times New Roman" w:hAnsi="Times New Roman" w:cs="Times New Roman"/>
          <w:b/>
          <w:sz w:val="24"/>
          <w:szCs w:val="20"/>
          <w:lang w:eastAsia="en-US"/>
        </w:rPr>
        <w:t xml:space="preserve">Computer Usage: </w:t>
      </w:r>
    </w:p>
    <w:p w14:paraId="7BEF2683" w14:textId="77777777" w:rsidR="00262A0F" w:rsidRPr="00262A0F" w:rsidRDefault="00262A0F" w:rsidP="003473A8">
      <w:pPr>
        <w:spacing w:after="120" w:line="240" w:lineRule="auto"/>
        <w:ind w:firstLine="360"/>
        <w:rPr>
          <w:rFonts w:ascii="Times New Roman" w:eastAsia="Times New Roman" w:hAnsi="Times New Roman" w:cs="Times New Roman"/>
          <w:sz w:val="24"/>
          <w:szCs w:val="20"/>
          <w:lang w:eastAsia="en-US"/>
        </w:rPr>
      </w:pPr>
      <w:r w:rsidRPr="00262A0F">
        <w:rPr>
          <w:rFonts w:ascii="Times New Roman" w:eastAsia="Times New Roman" w:hAnsi="Times New Roman" w:cs="Times New Roman"/>
          <w:sz w:val="24"/>
          <w:szCs w:val="20"/>
          <w:lang w:eastAsia="en-US"/>
        </w:rPr>
        <w:t>Computers are used for mask designs and MEMS simulations, literature research, and presentation preparation in about 20% of assignments.</w:t>
      </w:r>
    </w:p>
    <w:p w14:paraId="20A56036"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p>
    <w:p w14:paraId="0368AB66" w14:textId="77777777" w:rsidR="00262A0F" w:rsidRPr="00262A0F" w:rsidRDefault="00262A0F" w:rsidP="00262A0F">
      <w:pPr>
        <w:spacing w:after="0" w:line="240" w:lineRule="auto"/>
        <w:rPr>
          <w:rFonts w:ascii="Times New Roman" w:eastAsia="Times New Roman" w:hAnsi="Times New Roman" w:cs="Times New Roman"/>
          <w:b/>
          <w:sz w:val="24"/>
          <w:szCs w:val="24"/>
          <w:lang w:eastAsia="en-US"/>
        </w:rPr>
      </w:pPr>
      <w:r w:rsidRPr="00262A0F">
        <w:rPr>
          <w:rFonts w:ascii="Times New Roman" w:eastAsia="Times New Roman" w:hAnsi="Times New Roman" w:cs="Times New Roman"/>
          <w:b/>
          <w:sz w:val="24"/>
          <w:szCs w:val="24"/>
          <w:lang w:eastAsia="en-US"/>
        </w:rPr>
        <w:t xml:space="preserve">Design Credits and Features:  </w:t>
      </w:r>
    </w:p>
    <w:p w14:paraId="618408DF" w14:textId="77777777" w:rsidR="00262A0F" w:rsidRPr="00262A0F" w:rsidRDefault="00262A0F" w:rsidP="003473A8">
      <w:pPr>
        <w:spacing w:after="120" w:line="240" w:lineRule="auto"/>
        <w:ind w:firstLine="360"/>
        <w:rPr>
          <w:rFonts w:ascii="Times New Roman" w:eastAsia="Times New Roman" w:hAnsi="Times New Roman" w:cs="Times New Roman"/>
          <w:sz w:val="24"/>
          <w:szCs w:val="20"/>
          <w:lang w:eastAsia="en-US"/>
        </w:rPr>
      </w:pPr>
      <w:r w:rsidRPr="00262A0F">
        <w:rPr>
          <w:rFonts w:ascii="Times New Roman" w:eastAsia="Times New Roman" w:hAnsi="Times New Roman" w:cs="Times New Roman"/>
          <w:sz w:val="24"/>
          <w:szCs w:val="20"/>
          <w:lang w:eastAsia="en-US"/>
        </w:rPr>
        <w:t>1 design credit. Device design and relationship to layout, materials and processes available, and design of process flows.</w:t>
      </w:r>
    </w:p>
    <w:p w14:paraId="21554248" w14:textId="77777777" w:rsidR="00262A0F" w:rsidRPr="00262A0F" w:rsidRDefault="00262A0F" w:rsidP="00262A0F">
      <w:pPr>
        <w:spacing w:after="120" w:line="240" w:lineRule="auto"/>
        <w:rPr>
          <w:rFonts w:ascii="Times New Roman" w:eastAsia="Times New Roman" w:hAnsi="Times New Roman" w:cs="Times New Roman"/>
          <w:sz w:val="24"/>
          <w:szCs w:val="20"/>
          <w:lang w:eastAsia="en-US"/>
        </w:rPr>
      </w:pPr>
    </w:p>
    <w:p w14:paraId="5EDC93E1" w14:textId="6A0CF933" w:rsidR="00262A0F" w:rsidRPr="00262A0F" w:rsidRDefault="00262A0F" w:rsidP="00262A0F">
      <w:pPr>
        <w:spacing w:after="120" w:line="240" w:lineRule="auto"/>
        <w:rPr>
          <w:rFonts w:ascii="Times New Roman" w:eastAsia="Times New Roman" w:hAnsi="Times New Roman" w:cs="Times New Roman"/>
          <w:sz w:val="24"/>
          <w:szCs w:val="20"/>
          <w:lang w:eastAsia="en-US"/>
        </w:rPr>
      </w:pPr>
      <w:r w:rsidRPr="00262A0F">
        <w:rPr>
          <w:rFonts w:ascii="Times New Roman" w:eastAsia="Times New Roman" w:hAnsi="Times New Roman" w:cs="Times New Roman"/>
          <w:b/>
          <w:sz w:val="24"/>
          <w:szCs w:val="20"/>
          <w:lang w:eastAsia="en-US"/>
        </w:rPr>
        <w:t>Person Preparing Syllabus and Date:</w:t>
      </w:r>
      <w:r w:rsidRPr="00262A0F">
        <w:rPr>
          <w:rFonts w:ascii="Times New Roman" w:eastAsia="Times New Roman" w:hAnsi="Times New Roman" w:cs="Times New Roman"/>
          <w:sz w:val="24"/>
          <w:szCs w:val="20"/>
          <w:lang w:eastAsia="en-US"/>
        </w:rPr>
        <w:t xml:space="preserve">  </w:t>
      </w:r>
      <w:r w:rsidR="00C61190">
        <w:rPr>
          <w:rFonts w:ascii="Times New Roman" w:eastAsia="Times New Roman" w:hAnsi="Times New Roman" w:cs="Times New Roman"/>
          <w:sz w:val="24"/>
          <w:szCs w:val="20"/>
          <w:lang w:eastAsia="en-US"/>
        </w:rPr>
        <w:t>V.</w:t>
      </w:r>
      <w:r w:rsidRPr="00262A0F">
        <w:rPr>
          <w:rFonts w:ascii="Times New Roman" w:eastAsia="Times New Roman" w:hAnsi="Times New Roman" w:cs="Times New Roman"/>
          <w:sz w:val="24"/>
          <w:szCs w:val="20"/>
          <w:lang w:eastAsia="en-US"/>
        </w:rPr>
        <w:t xml:space="preserve"> Lubecke, Oct</w:t>
      </w:r>
      <w:r w:rsidR="003473A8">
        <w:rPr>
          <w:rFonts w:ascii="Times New Roman" w:eastAsia="Times New Roman" w:hAnsi="Times New Roman" w:cs="Times New Roman"/>
          <w:sz w:val="24"/>
          <w:szCs w:val="20"/>
          <w:lang w:eastAsia="en-US"/>
        </w:rPr>
        <w:t>. 7,</w:t>
      </w:r>
      <w:r w:rsidRPr="00262A0F">
        <w:rPr>
          <w:rFonts w:ascii="Times New Roman" w:eastAsia="Times New Roman" w:hAnsi="Times New Roman" w:cs="Times New Roman"/>
          <w:sz w:val="24"/>
          <w:szCs w:val="20"/>
          <w:lang w:eastAsia="en-US"/>
        </w:rPr>
        <w:t xml:space="preserve"> 2014</w:t>
      </w:r>
      <w:r w:rsidR="003473A8">
        <w:rPr>
          <w:rFonts w:ascii="Times New Roman" w:eastAsia="Times New Roman" w:hAnsi="Times New Roman" w:cs="Times New Roman"/>
          <w:sz w:val="24"/>
          <w:szCs w:val="20"/>
          <w:lang w:eastAsia="en-US"/>
        </w:rPr>
        <w:t>. Modified by A. Ohta, Jan. 14, 2021.</w:t>
      </w:r>
    </w:p>
    <w:p w14:paraId="4F2202C4" w14:textId="77777777"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94F5" w14:textId="77777777" w:rsidR="001D4887" w:rsidRDefault="001D4887" w:rsidP="006A7B79">
      <w:pPr>
        <w:spacing w:after="0" w:line="240" w:lineRule="auto"/>
      </w:pPr>
      <w:r>
        <w:separator/>
      </w:r>
    </w:p>
  </w:endnote>
  <w:endnote w:type="continuationSeparator" w:id="0">
    <w:p w14:paraId="060B8FD2" w14:textId="77777777" w:rsidR="001D4887" w:rsidRDefault="001D4887" w:rsidP="006A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9703" w14:textId="552B0F2C" w:rsidR="006A7B79" w:rsidRDefault="006A7B79" w:rsidP="006A7B79">
    <w:pPr>
      <w:pStyle w:val="Footer"/>
      <w:jc w:val="right"/>
    </w:pPr>
    <w:r w:rsidRPr="006A7B79">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7A489" w14:textId="77777777" w:rsidR="001D4887" w:rsidRDefault="001D4887" w:rsidP="006A7B79">
      <w:pPr>
        <w:spacing w:after="0" w:line="240" w:lineRule="auto"/>
      </w:pPr>
      <w:r>
        <w:separator/>
      </w:r>
    </w:p>
  </w:footnote>
  <w:footnote w:type="continuationSeparator" w:id="0">
    <w:p w14:paraId="27DF93AD" w14:textId="77777777" w:rsidR="001D4887" w:rsidRDefault="001D4887" w:rsidP="006A7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D7C"/>
    <w:multiLevelType w:val="hybridMultilevel"/>
    <w:tmpl w:val="3986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F295F"/>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5FA62B90"/>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625644C0"/>
    <w:multiLevelType w:val="hybridMultilevel"/>
    <w:tmpl w:val="7250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0F"/>
    <w:rsid w:val="0008343C"/>
    <w:rsid w:val="001D4887"/>
    <w:rsid w:val="00262A0F"/>
    <w:rsid w:val="003473A8"/>
    <w:rsid w:val="00365EED"/>
    <w:rsid w:val="004D1201"/>
    <w:rsid w:val="005E7EBD"/>
    <w:rsid w:val="006A7B79"/>
    <w:rsid w:val="00C61190"/>
    <w:rsid w:val="00EA40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3E34"/>
  <w15:chartTrackingRefBased/>
  <w15:docId w15:val="{995FD652-8349-4B89-8696-B0551988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3A8"/>
    <w:pPr>
      <w:ind w:left="720"/>
      <w:contextualSpacing/>
    </w:pPr>
  </w:style>
  <w:style w:type="paragraph" w:styleId="Header">
    <w:name w:val="header"/>
    <w:basedOn w:val="Normal"/>
    <w:link w:val="HeaderChar"/>
    <w:uiPriority w:val="99"/>
    <w:unhideWhenUsed/>
    <w:rsid w:val="006A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B79"/>
  </w:style>
  <w:style w:type="paragraph" w:styleId="Footer">
    <w:name w:val="footer"/>
    <w:basedOn w:val="Normal"/>
    <w:link w:val="FooterChar"/>
    <w:uiPriority w:val="99"/>
    <w:unhideWhenUsed/>
    <w:rsid w:val="006A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446</Words>
  <Characters>2659</Characters>
  <Application>Microsoft Office Word</Application>
  <DocSecurity>0</DocSecurity>
  <Lines>69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328 Physical Electronics Lab Techniques Syllabus</dc:title>
  <dc:subject/>
  <dc:creator>EEAdmin</dc:creator>
  <cp:keywords>Syllabus, EE 328, Physical Electronics Lab Techniques</cp:keywords>
  <dc:description/>
  <cp:lastModifiedBy>J Akers</cp:lastModifiedBy>
  <cp:revision>8</cp:revision>
  <dcterms:created xsi:type="dcterms:W3CDTF">2015-06-26T00:00:00Z</dcterms:created>
  <dcterms:modified xsi:type="dcterms:W3CDTF">2021-07-28T02:10:00Z</dcterms:modified>
</cp:coreProperties>
</file>