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37246" w14:textId="7211A6F7" w:rsidR="00F5729F" w:rsidRPr="00F5729F" w:rsidRDefault="00F5729F" w:rsidP="00F5729F">
      <w:pPr>
        <w:keepNext/>
        <w:spacing w:before="240" w:after="60" w:line="240" w:lineRule="auto"/>
        <w:outlineLvl w:val="0"/>
        <w:rPr>
          <w:rFonts w:ascii="Times New Roman" w:eastAsia="Times New Roman" w:hAnsi="Times New Roman" w:cs="Times New Roman"/>
          <w:b/>
          <w:kern w:val="28"/>
          <w:sz w:val="28"/>
          <w:szCs w:val="24"/>
          <w:lang w:eastAsia="en-US"/>
        </w:rPr>
      </w:pPr>
      <w:bookmarkStart w:id="0" w:name="_GoBack"/>
      <w:bookmarkEnd w:id="0"/>
      <w:r w:rsidRPr="00F5729F">
        <w:rPr>
          <w:rFonts w:ascii="Times New Roman" w:eastAsia="Times New Roman" w:hAnsi="Times New Roman" w:cs="Times New Roman"/>
          <w:b/>
          <w:kern w:val="28"/>
          <w:sz w:val="28"/>
          <w:szCs w:val="24"/>
          <w:lang w:eastAsia="en-US"/>
        </w:rPr>
        <w:t>EE 326 Microelectronic Circuits II</w:t>
      </w:r>
    </w:p>
    <w:p w14:paraId="4703C5C4" w14:textId="77777777" w:rsidR="00F5729F" w:rsidRPr="00F5729F" w:rsidRDefault="00F5729F" w:rsidP="00F5729F">
      <w:pPr>
        <w:spacing w:after="120" w:line="240" w:lineRule="auto"/>
        <w:rPr>
          <w:rFonts w:ascii="Times New Roman" w:eastAsia="Times New Roman" w:hAnsi="Times New Roman" w:cs="Times New Roman"/>
          <w:b/>
          <w:sz w:val="24"/>
          <w:szCs w:val="20"/>
          <w:lang w:eastAsia="en-US"/>
        </w:rPr>
      </w:pPr>
    </w:p>
    <w:p w14:paraId="76C6BDFA" w14:textId="2A3F3589" w:rsidR="00F5729F" w:rsidRPr="00F5729F" w:rsidRDefault="00F5729F" w:rsidP="00F5729F">
      <w:pPr>
        <w:spacing w:after="12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b/>
          <w:sz w:val="24"/>
          <w:szCs w:val="20"/>
          <w:lang w:eastAsia="en-US"/>
        </w:rPr>
        <w:t xml:space="preserve">Credits: </w:t>
      </w:r>
      <w:r w:rsidR="00840A30">
        <w:rPr>
          <w:rFonts w:ascii="Times New Roman" w:eastAsia="Times New Roman" w:hAnsi="Times New Roman" w:cs="Times New Roman"/>
          <w:sz w:val="24"/>
          <w:szCs w:val="20"/>
          <w:lang w:eastAsia="en-US"/>
        </w:rPr>
        <w:t>3</w:t>
      </w:r>
    </w:p>
    <w:p w14:paraId="45E0B6BC" w14:textId="77777777" w:rsidR="002677EE" w:rsidRPr="000B5458" w:rsidRDefault="002677EE" w:rsidP="002677EE">
      <w:pPr>
        <w:spacing w:after="120" w:line="240" w:lineRule="auto"/>
        <w:rPr>
          <w:rFonts w:ascii="Times New Roman" w:eastAsia="Times New Roman" w:hAnsi="Times New Roman" w:cs="Times New Roman"/>
          <w:sz w:val="24"/>
          <w:szCs w:val="20"/>
          <w:lang w:eastAsia="en-US"/>
        </w:rPr>
      </w:pPr>
      <w:r w:rsidRPr="006936DF">
        <w:rPr>
          <w:rFonts w:ascii="Times New Roman" w:eastAsia="Times New Roman" w:hAnsi="Times New Roman" w:cs="Times New Roman"/>
          <w:b/>
          <w:bCs/>
          <w:sz w:val="24"/>
          <w:szCs w:val="20"/>
          <w:lang w:eastAsia="en-US"/>
        </w:rPr>
        <w:t>Categorization of credits:</w:t>
      </w:r>
      <w:r>
        <w:rPr>
          <w:rFonts w:ascii="Times New Roman" w:eastAsia="Times New Roman" w:hAnsi="Times New Roman" w:cs="Times New Roman"/>
          <w:sz w:val="24"/>
          <w:szCs w:val="20"/>
          <w:lang w:eastAsia="en-US"/>
        </w:rPr>
        <w:t xml:space="preserve"> engineering topic</w:t>
      </w:r>
    </w:p>
    <w:p w14:paraId="6DFD350A" w14:textId="234A5999" w:rsidR="00F5729F" w:rsidRPr="00F5729F" w:rsidRDefault="00F5729F" w:rsidP="00F5729F">
      <w:pPr>
        <w:spacing w:after="12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b/>
          <w:sz w:val="24"/>
          <w:szCs w:val="20"/>
          <w:lang w:eastAsia="en-US"/>
        </w:rPr>
        <w:t>Instructor</w:t>
      </w:r>
      <w:r w:rsidR="002677EE">
        <w:rPr>
          <w:rFonts w:ascii="Times New Roman" w:eastAsia="Times New Roman" w:hAnsi="Times New Roman" w:cs="Times New Roman"/>
          <w:b/>
          <w:sz w:val="24"/>
          <w:szCs w:val="20"/>
          <w:lang w:eastAsia="en-US"/>
        </w:rPr>
        <w:t xml:space="preserve">s or course </w:t>
      </w:r>
      <w:r w:rsidRPr="00F5729F">
        <w:rPr>
          <w:rFonts w:ascii="Times New Roman" w:eastAsia="Times New Roman" w:hAnsi="Times New Roman" w:cs="Times New Roman"/>
          <w:b/>
          <w:sz w:val="24"/>
          <w:szCs w:val="20"/>
          <w:lang w:eastAsia="en-US"/>
        </w:rPr>
        <w:t>coordinator:</w:t>
      </w:r>
      <w:r w:rsidRPr="00F5729F">
        <w:rPr>
          <w:rFonts w:ascii="Times New Roman" w:eastAsia="Times New Roman" w:hAnsi="Times New Roman" w:cs="Times New Roman"/>
          <w:sz w:val="24"/>
          <w:szCs w:val="20"/>
          <w:lang w:eastAsia="en-US"/>
        </w:rPr>
        <w:t xml:space="preserve"> </w:t>
      </w:r>
      <w:r w:rsidR="002677EE">
        <w:rPr>
          <w:rFonts w:ascii="Times New Roman" w:eastAsia="Times New Roman" w:hAnsi="Times New Roman" w:cs="Times New Roman"/>
          <w:sz w:val="24"/>
          <w:szCs w:val="20"/>
          <w:lang w:eastAsia="en-US"/>
        </w:rPr>
        <w:t>Jeffrey Weldon</w:t>
      </w:r>
    </w:p>
    <w:p w14:paraId="25E8A62A" w14:textId="4EE70DDA" w:rsidR="00F5729F" w:rsidRPr="00F5729F" w:rsidRDefault="00F5729F" w:rsidP="00F5729F">
      <w:pPr>
        <w:spacing w:after="120" w:line="240" w:lineRule="auto"/>
        <w:rPr>
          <w:rFonts w:ascii="Times New Roman" w:eastAsia="Times New Roman" w:hAnsi="Times New Roman" w:cs="Times New Roman"/>
          <w:b/>
          <w:sz w:val="24"/>
          <w:szCs w:val="20"/>
          <w:lang w:eastAsia="en-US"/>
        </w:rPr>
      </w:pPr>
      <w:r w:rsidRPr="00F5729F">
        <w:rPr>
          <w:rFonts w:ascii="Times New Roman" w:eastAsia="Times New Roman" w:hAnsi="Times New Roman" w:cs="Times New Roman"/>
          <w:b/>
          <w:sz w:val="24"/>
          <w:szCs w:val="20"/>
          <w:lang w:eastAsia="en-US"/>
        </w:rPr>
        <w:t>Text</w:t>
      </w:r>
      <w:r w:rsidR="002677EE">
        <w:rPr>
          <w:rFonts w:ascii="Times New Roman" w:eastAsia="Times New Roman" w:hAnsi="Times New Roman" w:cs="Times New Roman"/>
          <w:b/>
          <w:sz w:val="24"/>
          <w:szCs w:val="20"/>
          <w:lang w:eastAsia="en-US"/>
        </w:rPr>
        <w:t>b</w:t>
      </w:r>
      <w:r w:rsidRPr="00F5729F">
        <w:rPr>
          <w:rFonts w:ascii="Times New Roman" w:eastAsia="Times New Roman" w:hAnsi="Times New Roman" w:cs="Times New Roman"/>
          <w:b/>
          <w:sz w:val="24"/>
          <w:szCs w:val="20"/>
          <w:lang w:eastAsia="en-US"/>
        </w:rPr>
        <w:t xml:space="preserve">ook and Other Required Materials: </w:t>
      </w:r>
    </w:p>
    <w:p w14:paraId="693B5187" w14:textId="77777777" w:rsidR="00F5729F" w:rsidRPr="00F5729F" w:rsidRDefault="00F5729F" w:rsidP="00F5729F">
      <w:pPr>
        <w:spacing w:after="12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 xml:space="preserve">Sedra, Adel S., and Kenneth C. Smith. </w:t>
      </w:r>
      <w:r w:rsidRPr="00F5729F">
        <w:rPr>
          <w:rFonts w:ascii="Times New Roman" w:eastAsia="Times New Roman" w:hAnsi="Times New Roman" w:cs="Times New Roman"/>
          <w:i/>
          <w:iCs/>
          <w:sz w:val="24"/>
          <w:szCs w:val="20"/>
          <w:lang w:eastAsia="en-US"/>
        </w:rPr>
        <w:t>Microelectronic Circuits Revised Edition</w:t>
      </w:r>
      <w:r w:rsidRPr="00F5729F">
        <w:rPr>
          <w:rFonts w:ascii="Times New Roman" w:eastAsia="Times New Roman" w:hAnsi="Times New Roman" w:cs="Times New Roman"/>
          <w:sz w:val="24"/>
          <w:szCs w:val="20"/>
          <w:lang w:eastAsia="en-US"/>
        </w:rPr>
        <w:t>. Oxford University Press, Inc., 2007.</w:t>
      </w:r>
    </w:p>
    <w:p w14:paraId="23B391B2" w14:textId="77777777" w:rsidR="00F5729F" w:rsidRPr="00F5729F" w:rsidRDefault="00F5729F" w:rsidP="00F5729F">
      <w:pPr>
        <w:spacing w:after="120" w:line="240" w:lineRule="auto"/>
        <w:rPr>
          <w:rFonts w:ascii="Times New Roman" w:eastAsia="Times New Roman" w:hAnsi="Times New Roman" w:cs="Times New Roman"/>
          <w:b/>
          <w:sz w:val="24"/>
          <w:szCs w:val="20"/>
          <w:lang w:eastAsia="en-US"/>
        </w:rPr>
      </w:pPr>
    </w:p>
    <w:p w14:paraId="3AE9117C" w14:textId="0D4B0FA8" w:rsidR="00F5729F" w:rsidRPr="00F5729F" w:rsidRDefault="00F5729F" w:rsidP="00F5729F">
      <w:pPr>
        <w:spacing w:after="12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b/>
          <w:sz w:val="24"/>
          <w:szCs w:val="20"/>
          <w:lang w:eastAsia="en-US"/>
        </w:rPr>
        <w:t>Designation</w:t>
      </w:r>
      <w:r w:rsidRPr="00F5729F">
        <w:rPr>
          <w:rFonts w:ascii="Times New Roman" w:eastAsia="Times New Roman" w:hAnsi="Times New Roman" w:cs="Times New Roman"/>
          <w:sz w:val="24"/>
          <w:szCs w:val="20"/>
          <w:lang w:eastAsia="en-US"/>
        </w:rPr>
        <w:t xml:space="preserve">: </w:t>
      </w:r>
      <w:r w:rsidR="002677EE">
        <w:rPr>
          <w:rFonts w:ascii="Times New Roman" w:eastAsia="Times New Roman" w:hAnsi="Times New Roman" w:cs="Times New Roman"/>
          <w:sz w:val="24"/>
          <w:szCs w:val="24"/>
          <w:lang w:eastAsia="en-US"/>
        </w:rPr>
        <w:t>Elective (required for EP track students)</w:t>
      </w:r>
    </w:p>
    <w:p w14:paraId="1A50A840" w14:textId="4144FD89" w:rsidR="00F5729F" w:rsidRPr="00F5729F" w:rsidRDefault="00F5729F" w:rsidP="00F5729F">
      <w:pPr>
        <w:spacing w:after="12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b/>
          <w:sz w:val="24"/>
          <w:szCs w:val="20"/>
          <w:lang w:eastAsia="en-US"/>
        </w:rPr>
        <w:t xml:space="preserve">Catalog Description: </w:t>
      </w:r>
      <w:r w:rsidRPr="00F5729F">
        <w:rPr>
          <w:rFonts w:ascii="Times New Roman" w:eastAsia="Times New Roman" w:hAnsi="Times New Roman" w:cs="Times New Roman"/>
          <w:sz w:val="24"/>
          <w:szCs w:val="20"/>
          <w:lang w:eastAsia="en-US"/>
        </w:rPr>
        <w:t>EE 326 Microelectronic Circuits II (</w:t>
      </w:r>
      <w:r w:rsidR="00840A30">
        <w:rPr>
          <w:rFonts w:ascii="Times New Roman" w:eastAsia="Times New Roman" w:hAnsi="Times New Roman" w:cs="Times New Roman"/>
          <w:sz w:val="24"/>
          <w:szCs w:val="20"/>
          <w:lang w:eastAsia="en-US"/>
        </w:rPr>
        <w:t>3</w:t>
      </w:r>
      <w:r w:rsidRPr="00F5729F">
        <w:rPr>
          <w:rFonts w:ascii="Times New Roman" w:eastAsia="Times New Roman" w:hAnsi="Times New Roman" w:cs="Times New Roman"/>
          <w:sz w:val="24"/>
          <w:szCs w:val="20"/>
          <w:lang w:eastAsia="en-US"/>
        </w:rPr>
        <w:t>)</w:t>
      </w:r>
      <w:r w:rsidR="00840A30" w:rsidRPr="00840A30">
        <w:t xml:space="preserve"> </w:t>
      </w:r>
      <w:r w:rsidR="00840A30" w:rsidRPr="00840A30">
        <w:rPr>
          <w:rFonts w:ascii="Times New Roman" w:eastAsia="Times New Roman" w:hAnsi="Times New Roman" w:cs="Times New Roman"/>
          <w:sz w:val="24"/>
          <w:szCs w:val="20"/>
          <w:lang w:eastAsia="en-US"/>
        </w:rPr>
        <w:t xml:space="preserve">Principles and design of linear electronic circuits including differential, operational, feedback, and tuned amplifiers; integrated circuits, current mirrors, signal generators, filters, and stability. </w:t>
      </w:r>
      <w:r w:rsidR="00840A30">
        <w:rPr>
          <w:rFonts w:ascii="Times New Roman" w:eastAsia="Times New Roman" w:hAnsi="Times New Roman" w:cs="Times New Roman"/>
          <w:sz w:val="24"/>
          <w:szCs w:val="20"/>
          <w:lang w:eastAsia="en-US"/>
        </w:rPr>
        <w:t xml:space="preserve"> </w:t>
      </w:r>
      <w:r w:rsidRPr="00F5729F">
        <w:rPr>
          <w:rFonts w:ascii="Times New Roman" w:eastAsia="Times New Roman" w:hAnsi="Times New Roman" w:cs="Times New Roman"/>
          <w:sz w:val="24"/>
          <w:szCs w:val="20"/>
          <w:lang w:eastAsia="en-US"/>
        </w:rPr>
        <w:t xml:space="preserve">Pre: 323. </w:t>
      </w:r>
    </w:p>
    <w:p w14:paraId="23536FCD" w14:textId="02CED518" w:rsidR="00F5729F" w:rsidRPr="00F5729F" w:rsidRDefault="00F5729F" w:rsidP="00F5729F">
      <w:pPr>
        <w:spacing w:after="12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b/>
          <w:sz w:val="24"/>
          <w:szCs w:val="20"/>
          <w:lang w:eastAsia="en-US"/>
        </w:rPr>
        <w:t>Pre-and Co-requisites:</w:t>
      </w:r>
      <w:r w:rsidRPr="00F5729F">
        <w:rPr>
          <w:rFonts w:ascii="Times New Roman" w:eastAsia="Times New Roman" w:hAnsi="Times New Roman" w:cs="Times New Roman"/>
          <w:sz w:val="24"/>
          <w:szCs w:val="20"/>
          <w:lang w:eastAsia="en-US"/>
        </w:rPr>
        <w:t xml:space="preserve"> </w:t>
      </w:r>
      <w:r w:rsidR="002677EE">
        <w:rPr>
          <w:rFonts w:ascii="Times New Roman" w:eastAsia="Times New Roman" w:hAnsi="Times New Roman" w:cs="Times New Roman"/>
          <w:sz w:val="24"/>
          <w:szCs w:val="20"/>
          <w:lang w:eastAsia="en-US"/>
        </w:rPr>
        <w:t xml:space="preserve">Pre: </w:t>
      </w:r>
      <w:r w:rsidRPr="00F5729F">
        <w:rPr>
          <w:rFonts w:ascii="Times New Roman" w:eastAsia="Times New Roman" w:hAnsi="Times New Roman" w:cs="Times New Roman"/>
          <w:sz w:val="24"/>
          <w:szCs w:val="20"/>
          <w:lang w:eastAsia="en-US"/>
        </w:rPr>
        <w:t xml:space="preserve">EE 323 </w:t>
      </w:r>
      <w:r w:rsidR="002677EE">
        <w:rPr>
          <w:rFonts w:ascii="Times New Roman" w:eastAsia="Times New Roman" w:hAnsi="Times New Roman" w:cs="Times New Roman"/>
          <w:sz w:val="24"/>
          <w:szCs w:val="20"/>
          <w:lang w:eastAsia="en-US"/>
        </w:rPr>
        <w:t>(</w:t>
      </w:r>
      <w:r w:rsidRPr="00F5729F">
        <w:rPr>
          <w:rFonts w:ascii="Times New Roman" w:eastAsia="Times New Roman" w:hAnsi="Times New Roman" w:cs="Times New Roman"/>
          <w:sz w:val="24"/>
          <w:szCs w:val="20"/>
          <w:lang w:eastAsia="en-US"/>
        </w:rPr>
        <w:t>Microelectronic Circuits I</w:t>
      </w:r>
      <w:r w:rsidR="002677EE">
        <w:rPr>
          <w:rFonts w:ascii="Times New Roman" w:eastAsia="Times New Roman" w:hAnsi="Times New Roman" w:cs="Times New Roman"/>
          <w:sz w:val="24"/>
          <w:szCs w:val="20"/>
          <w:lang w:eastAsia="en-US"/>
        </w:rPr>
        <w:t>)</w:t>
      </w:r>
      <w:r w:rsidR="00840A30">
        <w:rPr>
          <w:rFonts w:ascii="Times New Roman" w:eastAsia="Times New Roman" w:hAnsi="Times New Roman" w:cs="Times New Roman"/>
          <w:sz w:val="24"/>
          <w:szCs w:val="20"/>
          <w:lang w:eastAsia="en-US"/>
        </w:rPr>
        <w:t>.</w:t>
      </w:r>
    </w:p>
    <w:p w14:paraId="52F4C910" w14:textId="4E26B9DD" w:rsidR="00F5729F" w:rsidRPr="00F5729F" w:rsidRDefault="00F5729F" w:rsidP="00F5729F">
      <w:pPr>
        <w:spacing w:after="120" w:line="240" w:lineRule="auto"/>
        <w:rPr>
          <w:rFonts w:ascii="Times New Roman" w:eastAsia="Times New Roman" w:hAnsi="Times New Roman" w:cs="Times New Roman"/>
          <w:b/>
          <w:sz w:val="24"/>
          <w:szCs w:val="20"/>
          <w:lang w:eastAsia="en-US"/>
        </w:rPr>
      </w:pPr>
      <w:r w:rsidRPr="00F5729F">
        <w:rPr>
          <w:rFonts w:ascii="Times New Roman" w:eastAsia="Times New Roman" w:hAnsi="Times New Roman" w:cs="Times New Roman"/>
          <w:b/>
          <w:sz w:val="24"/>
          <w:szCs w:val="20"/>
          <w:lang w:eastAsia="en-US"/>
        </w:rPr>
        <w:t xml:space="preserve">Class/Lab Schedule: </w:t>
      </w:r>
      <w:r w:rsidR="00840A30">
        <w:rPr>
          <w:rFonts w:ascii="Times New Roman" w:eastAsia="Times New Roman" w:hAnsi="Times New Roman" w:cs="Times New Roman"/>
          <w:sz w:val="24"/>
          <w:szCs w:val="20"/>
          <w:lang w:eastAsia="en-US"/>
        </w:rPr>
        <w:t xml:space="preserve">Three 50-minute lectures </w:t>
      </w:r>
      <w:r w:rsidRPr="00F5729F">
        <w:rPr>
          <w:rFonts w:ascii="Times New Roman" w:eastAsia="Times New Roman" w:hAnsi="Times New Roman" w:cs="Times New Roman"/>
          <w:sz w:val="24"/>
          <w:szCs w:val="20"/>
          <w:lang w:eastAsia="en-US"/>
        </w:rPr>
        <w:t xml:space="preserve">per week </w:t>
      </w:r>
    </w:p>
    <w:p w14:paraId="13D2507E" w14:textId="77777777" w:rsidR="00F5729F" w:rsidRPr="00F5729F" w:rsidRDefault="00F5729F" w:rsidP="00F5729F">
      <w:pPr>
        <w:spacing w:after="120" w:line="240" w:lineRule="auto"/>
        <w:rPr>
          <w:rFonts w:ascii="Times New Roman" w:eastAsia="Times New Roman" w:hAnsi="Times New Roman" w:cs="Times New Roman"/>
          <w:b/>
          <w:sz w:val="24"/>
          <w:szCs w:val="20"/>
          <w:lang w:eastAsia="en-US"/>
        </w:rPr>
      </w:pPr>
    </w:p>
    <w:p w14:paraId="0666B7E9" w14:textId="77777777" w:rsidR="00F5729F" w:rsidRPr="00F5729F" w:rsidRDefault="00F5729F" w:rsidP="00F5729F">
      <w:pPr>
        <w:spacing w:after="120" w:line="240" w:lineRule="auto"/>
        <w:rPr>
          <w:rFonts w:ascii="Times New Roman" w:eastAsia="Times New Roman" w:hAnsi="Times New Roman" w:cs="Times New Roman"/>
          <w:b/>
          <w:sz w:val="24"/>
          <w:szCs w:val="20"/>
          <w:u w:val="single"/>
          <w:lang w:eastAsia="en-US"/>
        </w:rPr>
      </w:pPr>
      <w:r w:rsidRPr="00F5729F">
        <w:rPr>
          <w:rFonts w:ascii="Times New Roman" w:eastAsia="Times New Roman" w:hAnsi="Times New Roman" w:cs="Times New Roman"/>
          <w:b/>
          <w:sz w:val="24"/>
          <w:szCs w:val="20"/>
          <w:lang w:eastAsia="en-US"/>
        </w:rPr>
        <w:t>Topics Covered:</w:t>
      </w:r>
      <w:r w:rsidRPr="00F5729F">
        <w:rPr>
          <w:rFonts w:ascii="Times New Roman" w:eastAsia="Times New Roman" w:hAnsi="Times New Roman" w:cs="Times New Roman"/>
          <w:b/>
          <w:sz w:val="24"/>
          <w:szCs w:val="20"/>
          <w:u w:val="single"/>
          <w:lang w:eastAsia="en-US"/>
        </w:rPr>
        <w:t xml:space="preserve"> </w:t>
      </w:r>
    </w:p>
    <w:p w14:paraId="2DAA19B9" w14:textId="4AF7EF1C" w:rsidR="00F5729F" w:rsidRPr="00F5729F" w:rsidRDefault="00F5729F" w:rsidP="00F5729F">
      <w:pPr>
        <w:numPr>
          <w:ilvl w:val="0"/>
          <w:numId w:val="2"/>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Amplifier topologies including CS, C</w:t>
      </w:r>
      <w:r w:rsidR="00C94061">
        <w:rPr>
          <w:rFonts w:ascii="Times New Roman" w:eastAsia="Times New Roman" w:hAnsi="Times New Roman" w:cs="Times New Roman"/>
          <w:sz w:val="24"/>
          <w:szCs w:val="20"/>
          <w:lang w:eastAsia="en-US"/>
        </w:rPr>
        <w:t>D</w:t>
      </w:r>
      <w:r w:rsidRPr="00F5729F">
        <w:rPr>
          <w:rFonts w:ascii="Times New Roman" w:eastAsia="Times New Roman" w:hAnsi="Times New Roman" w:cs="Times New Roman"/>
          <w:sz w:val="24"/>
          <w:szCs w:val="20"/>
          <w:lang w:eastAsia="en-US"/>
        </w:rPr>
        <w:t xml:space="preserve">, </w:t>
      </w:r>
      <w:r w:rsidR="00C94061">
        <w:rPr>
          <w:rFonts w:ascii="Times New Roman" w:eastAsia="Times New Roman" w:hAnsi="Times New Roman" w:cs="Times New Roman"/>
          <w:sz w:val="24"/>
          <w:szCs w:val="20"/>
          <w:lang w:eastAsia="en-US"/>
        </w:rPr>
        <w:t xml:space="preserve">and </w:t>
      </w:r>
      <w:r w:rsidRPr="00F5729F">
        <w:rPr>
          <w:rFonts w:ascii="Times New Roman" w:eastAsia="Times New Roman" w:hAnsi="Times New Roman" w:cs="Times New Roman"/>
          <w:sz w:val="24"/>
          <w:szCs w:val="20"/>
          <w:lang w:eastAsia="en-US"/>
        </w:rPr>
        <w:t>CG</w:t>
      </w:r>
      <w:r w:rsidR="00C94061">
        <w:rPr>
          <w:rFonts w:ascii="Times New Roman" w:eastAsia="Times New Roman" w:hAnsi="Times New Roman" w:cs="Times New Roman"/>
          <w:sz w:val="24"/>
          <w:szCs w:val="20"/>
          <w:lang w:eastAsia="en-US"/>
        </w:rPr>
        <w:t xml:space="preserve"> </w:t>
      </w:r>
      <w:r w:rsidRPr="00F5729F">
        <w:rPr>
          <w:rFonts w:ascii="Times New Roman" w:eastAsia="Times New Roman" w:hAnsi="Times New Roman" w:cs="Times New Roman"/>
          <w:sz w:val="24"/>
          <w:szCs w:val="20"/>
          <w:lang w:eastAsia="en-US"/>
        </w:rPr>
        <w:t>topologies</w:t>
      </w:r>
    </w:p>
    <w:p w14:paraId="71A98AE5" w14:textId="43C4EEA1" w:rsidR="00F5729F" w:rsidRPr="00F5729F" w:rsidRDefault="00840A30" w:rsidP="00840A30">
      <w:pPr>
        <w:numPr>
          <w:ilvl w:val="0"/>
          <w:numId w:val="2"/>
        </w:numPr>
        <w:spacing w:after="0" w:line="240" w:lineRule="auto"/>
        <w:rPr>
          <w:rFonts w:ascii="Times New Roman" w:eastAsia="Times New Roman" w:hAnsi="Times New Roman" w:cs="Times New Roman"/>
          <w:sz w:val="24"/>
          <w:szCs w:val="20"/>
          <w:lang w:eastAsia="en-US"/>
        </w:rPr>
      </w:pPr>
      <w:r w:rsidRPr="00840A30">
        <w:rPr>
          <w:rFonts w:ascii="Times New Roman" w:eastAsia="Times New Roman" w:hAnsi="Times New Roman" w:cs="Times New Roman"/>
          <w:sz w:val="24"/>
          <w:szCs w:val="20"/>
          <w:lang w:eastAsia="en-US"/>
        </w:rPr>
        <w:t xml:space="preserve">Single-stage, multistage and differential and multistage amplifiers using MOS devices </w:t>
      </w:r>
    </w:p>
    <w:p w14:paraId="10427858" w14:textId="1F5DDF2C" w:rsidR="00F5729F" w:rsidRPr="00F5729F" w:rsidRDefault="00F5729F" w:rsidP="00F5729F">
      <w:pPr>
        <w:numPr>
          <w:ilvl w:val="0"/>
          <w:numId w:val="2"/>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Current mirrors:  Basic, steering</w:t>
      </w:r>
      <w:r w:rsidR="00840A30">
        <w:rPr>
          <w:rFonts w:ascii="Times New Roman" w:eastAsia="Times New Roman" w:hAnsi="Times New Roman" w:cs="Times New Roman"/>
          <w:sz w:val="24"/>
          <w:szCs w:val="20"/>
          <w:lang w:eastAsia="en-US"/>
        </w:rPr>
        <w:t xml:space="preserve"> and cascode. </w:t>
      </w:r>
      <w:r w:rsidRPr="00F5729F">
        <w:rPr>
          <w:rFonts w:ascii="Times New Roman" w:eastAsia="Times New Roman" w:hAnsi="Times New Roman" w:cs="Times New Roman"/>
          <w:sz w:val="24"/>
          <w:szCs w:val="20"/>
          <w:lang w:eastAsia="en-US"/>
        </w:rPr>
        <w:t xml:space="preserve"> Input / output resistance, gain, transimpedance amplification</w:t>
      </w:r>
    </w:p>
    <w:p w14:paraId="610F72E7" w14:textId="60B320B5" w:rsidR="00F5729F" w:rsidRPr="00F5729F" w:rsidRDefault="00F5729F" w:rsidP="00F5729F">
      <w:pPr>
        <w:numPr>
          <w:ilvl w:val="0"/>
          <w:numId w:val="2"/>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Frequency response of amplifiers:  Open- and short-circuit techniques, time constants</w:t>
      </w:r>
      <w:r w:rsidR="00840A30">
        <w:rPr>
          <w:rFonts w:ascii="Times New Roman" w:eastAsia="Times New Roman" w:hAnsi="Times New Roman" w:cs="Times New Roman"/>
          <w:sz w:val="24"/>
          <w:szCs w:val="20"/>
          <w:lang w:eastAsia="en-US"/>
        </w:rPr>
        <w:t>,</w:t>
      </w:r>
      <w:r w:rsidRPr="00F5729F">
        <w:rPr>
          <w:rFonts w:ascii="Times New Roman" w:eastAsia="Times New Roman" w:hAnsi="Times New Roman" w:cs="Times New Roman"/>
          <w:sz w:val="24"/>
          <w:szCs w:val="20"/>
          <w:lang w:eastAsia="en-US"/>
        </w:rPr>
        <w:t xml:space="preserve"> Bode plots and techniques for rapid assessment of amplitude and phase</w:t>
      </w:r>
    </w:p>
    <w:p w14:paraId="31D27BD9" w14:textId="77777777" w:rsidR="00F5729F" w:rsidRPr="00F5729F" w:rsidRDefault="00F5729F" w:rsidP="00F5729F">
      <w:pPr>
        <w:numPr>
          <w:ilvl w:val="0"/>
          <w:numId w:val="2"/>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 xml:space="preserve">Feedback:  Topology, characteristics, stability and frequency compensation </w:t>
      </w:r>
    </w:p>
    <w:p w14:paraId="7C430CB3" w14:textId="52FAA954" w:rsidR="00F5729F" w:rsidRPr="00F5729F" w:rsidRDefault="00F5729F" w:rsidP="00F5729F">
      <w:pPr>
        <w:numPr>
          <w:ilvl w:val="0"/>
          <w:numId w:val="2"/>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 xml:space="preserve">Analog Integrated Circuits:  analysis of op amp integrated circuits and applications, </w:t>
      </w:r>
      <w:r w:rsidR="00840A30">
        <w:rPr>
          <w:rFonts w:ascii="Times New Roman" w:eastAsia="Times New Roman" w:hAnsi="Times New Roman" w:cs="Times New Roman"/>
          <w:sz w:val="24"/>
          <w:szCs w:val="20"/>
          <w:lang w:eastAsia="en-US"/>
        </w:rPr>
        <w:t xml:space="preserve">gain, </w:t>
      </w:r>
      <w:r w:rsidRPr="00F5729F">
        <w:rPr>
          <w:rFonts w:ascii="Times New Roman" w:eastAsia="Times New Roman" w:hAnsi="Times New Roman" w:cs="Times New Roman"/>
          <w:sz w:val="24"/>
          <w:szCs w:val="20"/>
          <w:lang w:eastAsia="en-US"/>
        </w:rPr>
        <w:t xml:space="preserve">slew rate and common-mode rejection </w:t>
      </w:r>
    </w:p>
    <w:p w14:paraId="334B2A49" w14:textId="77777777" w:rsidR="00F5729F" w:rsidRPr="00F5729F" w:rsidRDefault="00F5729F" w:rsidP="00F5729F">
      <w:pPr>
        <w:numPr>
          <w:ilvl w:val="0"/>
          <w:numId w:val="2"/>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Digital logic: Pull-up networks, pull-down networks, topology of NOT/AND/OR/ etc… logic circuits</w:t>
      </w:r>
    </w:p>
    <w:p w14:paraId="139BC44A" w14:textId="77777777" w:rsidR="00F5729F" w:rsidRPr="00F5729F" w:rsidRDefault="00F5729F" w:rsidP="00F5729F">
      <w:pPr>
        <w:spacing w:after="120" w:line="240" w:lineRule="auto"/>
        <w:rPr>
          <w:rFonts w:ascii="Times New Roman" w:eastAsia="Times New Roman" w:hAnsi="Times New Roman" w:cs="Times New Roman"/>
          <w:sz w:val="24"/>
          <w:szCs w:val="20"/>
          <w:lang w:eastAsia="en-US"/>
        </w:rPr>
      </w:pPr>
    </w:p>
    <w:p w14:paraId="59C5FC42" w14:textId="77777777" w:rsidR="00F5729F" w:rsidRPr="00F5729F" w:rsidRDefault="00F5729F" w:rsidP="00F5729F">
      <w:pPr>
        <w:spacing w:after="12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b/>
          <w:sz w:val="24"/>
          <w:szCs w:val="20"/>
          <w:lang w:eastAsia="en-US"/>
        </w:rPr>
        <w:t>Course Objectives and Their Relationship to Program Objectives:</w:t>
      </w:r>
    </w:p>
    <w:p w14:paraId="1B6B64B8" w14:textId="77777777" w:rsidR="00F5729F" w:rsidRPr="00F5729F" w:rsidRDefault="00F5729F" w:rsidP="00F5729F">
      <w:pPr>
        <w:spacing w:after="12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 xml:space="preserve">A student should understand (i) principles of operation of linear electronic circuits, (ii) the principles of analog circuit design, and (iii) develop skills for building, measuring, and evaluating circuit performance.  In addition, a student should master modern design methods for analog circuits, including appropriate computer-aided design (CAD) tools. [Program Objectives this course addresses:  1, 2, and 4.] </w:t>
      </w:r>
    </w:p>
    <w:p w14:paraId="02039A2C" w14:textId="77777777" w:rsidR="00F5729F" w:rsidRPr="00F5729F" w:rsidRDefault="00F5729F" w:rsidP="00F5729F">
      <w:pPr>
        <w:spacing w:after="120" w:line="240" w:lineRule="auto"/>
        <w:rPr>
          <w:rFonts w:ascii="Times New Roman" w:eastAsia="Times New Roman" w:hAnsi="Times New Roman" w:cs="Times New Roman"/>
          <w:sz w:val="24"/>
          <w:szCs w:val="20"/>
          <w:lang w:eastAsia="en-US"/>
        </w:rPr>
      </w:pPr>
    </w:p>
    <w:p w14:paraId="5F3E4DB8" w14:textId="77777777" w:rsidR="00F5729F" w:rsidRPr="00F5729F" w:rsidRDefault="00F5729F" w:rsidP="00F5729F">
      <w:pPr>
        <w:spacing w:after="120" w:line="240" w:lineRule="auto"/>
        <w:rPr>
          <w:rFonts w:ascii="Times New Roman" w:eastAsia="Times New Roman" w:hAnsi="Times New Roman" w:cs="Times New Roman"/>
          <w:b/>
          <w:sz w:val="24"/>
          <w:szCs w:val="20"/>
          <w:lang w:eastAsia="en-US"/>
        </w:rPr>
      </w:pPr>
      <w:r w:rsidRPr="00F5729F">
        <w:rPr>
          <w:rFonts w:ascii="Times New Roman" w:eastAsia="Times New Roman" w:hAnsi="Times New Roman" w:cs="Times New Roman"/>
          <w:b/>
          <w:sz w:val="24"/>
          <w:szCs w:val="20"/>
          <w:lang w:eastAsia="en-US"/>
        </w:rPr>
        <w:t>Course Outcomes and Their Relationship to Program Outcomes:</w:t>
      </w:r>
    </w:p>
    <w:p w14:paraId="74386D7A" w14:textId="0C2FA23C" w:rsidR="00F5729F" w:rsidRPr="00F5729F" w:rsidRDefault="00F5729F" w:rsidP="00984E50">
      <w:pPr>
        <w:spacing w:after="12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lastRenderedPageBreak/>
        <w:t>The following are the course outcomes and the subset of Program Outcomes (numbered 1-</w:t>
      </w:r>
      <w:r w:rsidR="002677EE">
        <w:rPr>
          <w:rFonts w:ascii="Times New Roman" w:eastAsia="Times New Roman" w:hAnsi="Times New Roman" w:cs="Times New Roman"/>
          <w:sz w:val="24"/>
          <w:szCs w:val="20"/>
          <w:lang w:eastAsia="en-US"/>
        </w:rPr>
        <w:t>7</w:t>
      </w:r>
      <w:r w:rsidRPr="00F5729F">
        <w:rPr>
          <w:rFonts w:ascii="Times New Roman" w:eastAsia="Times New Roman" w:hAnsi="Times New Roman" w:cs="Times New Roman"/>
          <w:sz w:val="24"/>
          <w:szCs w:val="20"/>
          <w:lang w:eastAsia="en-US"/>
        </w:rPr>
        <w:t xml:space="preserve"> in square braces "[ ]") they address:</w:t>
      </w:r>
    </w:p>
    <w:p w14:paraId="33CCC5CD" w14:textId="522C76DB" w:rsidR="00F5729F" w:rsidRPr="00F5729F" w:rsidRDefault="00F5729F" w:rsidP="00F5729F">
      <w:pPr>
        <w:numPr>
          <w:ilvl w:val="0"/>
          <w:numId w:val="1"/>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 xml:space="preserve">Understand principles of operation MOSFET </w:t>
      </w:r>
      <w:r w:rsidR="00840A30">
        <w:rPr>
          <w:rFonts w:ascii="Times New Roman" w:eastAsia="Times New Roman" w:hAnsi="Times New Roman" w:cs="Times New Roman"/>
          <w:sz w:val="24"/>
          <w:szCs w:val="20"/>
          <w:lang w:eastAsia="en-US"/>
        </w:rPr>
        <w:t xml:space="preserve">single-stage, multistage and </w:t>
      </w:r>
      <w:r w:rsidRPr="00F5729F">
        <w:rPr>
          <w:rFonts w:ascii="Times New Roman" w:eastAsia="Times New Roman" w:hAnsi="Times New Roman" w:cs="Times New Roman"/>
          <w:sz w:val="24"/>
          <w:szCs w:val="20"/>
          <w:lang w:eastAsia="en-US"/>
        </w:rPr>
        <w:t>differential IC amplifiers. [</w:t>
      </w:r>
      <w:r w:rsidR="002677EE">
        <w:rPr>
          <w:rFonts w:ascii="Times New Roman" w:eastAsia="Times New Roman" w:hAnsi="Times New Roman" w:cs="Times New Roman"/>
          <w:sz w:val="24"/>
          <w:szCs w:val="20"/>
          <w:lang w:eastAsia="en-US"/>
        </w:rPr>
        <w:t>1, 2</w:t>
      </w:r>
      <w:r w:rsidRPr="00F5729F">
        <w:rPr>
          <w:rFonts w:ascii="Times New Roman" w:eastAsia="Times New Roman" w:hAnsi="Times New Roman" w:cs="Times New Roman"/>
          <w:sz w:val="24"/>
          <w:szCs w:val="20"/>
          <w:lang w:eastAsia="en-US"/>
        </w:rPr>
        <w:t>]</w:t>
      </w:r>
    </w:p>
    <w:p w14:paraId="51CD1347" w14:textId="2E193F79" w:rsidR="00F5729F" w:rsidRPr="00F5729F" w:rsidRDefault="00F5729F" w:rsidP="00F5729F">
      <w:pPr>
        <w:numPr>
          <w:ilvl w:val="0"/>
          <w:numId w:val="1"/>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Understand principle of operation and applications of basic IC current sources and mirrors. [</w:t>
      </w:r>
      <w:r w:rsidR="002677EE">
        <w:rPr>
          <w:rFonts w:ascii="Times New Roman" w:eastAsia="Times New Roman" w:hAnsi="Times New Roman" w:cs="Times New Roman"/>
          <w:sz w:val="24"/>
          <w:szCs w:val="20"/>
          <w:lang w:eastAsia="en-US"/>
        </w:rPr>
        <w:t>1, 2</w:t>
      </w:r>
      <w:r w:rsidRPr="00F5729F">
        <w:rPr>
          <w:rFonts w:ascii="Times New Roman" w:eastAsia="Times New Roman" w:hAnsi="Times New Roman" w:cs="Times New Roman"/>
          <w:sz w:val="24"/>
          <w:szCs w:val="20"/>
          <w:lang w:eastAsia="en-US"/>
        </w:rPr>
        <w:t>]</w:t>
      </w:r>
      <w:r w:rsidRPr="00F5729F">
        <w:rPr>
          <w:rFonts w:ascii="Times New Roman" w:eastAsia="Times New Roman" w:hAnsi="Times New Roman" w:cs="Times New Roman"/>
          <w:i/>
          <w:sz w:val="24"/>
          <w:szCs w:val="20"/>
          <w:lang w:eastAsia="en-US"/>
        </w:rPr>
        <w:t xml:space="preserve"> </w:t>
      </w:r>
    </w:p>
    <w:p w14:paraId="43696169" w14:textId="228971D6" w:rsidR="00F5729F" w:rsidRPr="00F5729F" w:rsidRDefault="00F5729F" w:rsidP="00F5729F">
      <w:pPr>
        <w:numPr>
          <w:ilvl w:val="0"/>
          <w:numId w:val="1"/>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Characterize amplifier frequency response. [</w:t>
      </w:r>
      <w:r w:rsidR="002677EE">
        <w:rPr>
          <w:rFonts w:ascii="Times New Roman" w:eastAsia="Times New Roman" w:hAnsi="Times New Roman" w:cs="Times New Roman"/>
          <w:sz w:val="24"/>
          <w:szCs w:val="20"/>
          <w:lang w:eastAsia="en-US"/>
        </w:rPr>
        <w:t xml:space="preserve">1, 2, </w:t>
      </w:r>
      <w:r w:rsidR="00840A30">
        <w:rPr>
          <w:rFonts w:ascii="Times New Roman" w:eastAsia="Times New Roman" w:hAnsi="Times New Roman" w:cs="Times New Roman"/>
          <w:sz w:val="24"/>
          <w:szCs w:val="20"/>
          <w:lang w:eastAsia="en-US"/>
        </w:rPr>
        <w:t>4</w:t>
      </w:r>
      <w:r w:rsidRPr="00F5729F">
        <w:rPr>
          <w:rFonts w:ascii="Times New Roman" w:eastAsia="Times New Roman" w:hAnsi="Times New Roman" w:cs="Times New Roman"/>
          <w:sz w:val="24"/>
          <w:szCs w:val="20"/>
          <w:lang w:eastAsia="en-US"/>
        </w:rPr>
        <w:t>]</w:t>
      </w:r>
    </w:p>
    <w:p w14:paraId="4BEA60C5" w14:textId="69403D95" w:rsidR="00F5729F" w:rsidRPr="00F5729F" w:rsidRDefault="00F5729F" w:rsidP="00F5729F">
      <w:pPr>
        <w:numPr>
          <w:ilvl w:val="0"/>
          <w:numId w:val="1"/>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Analyze feedback effect on amplifier performance. [</w:t>
      </w:r>
      <w:r w:rsidR="002677EE">
        <w:rPr>
          <w:rFonts w:ascii="Times New Roman" w:eastAsia="Times New Roman" w:hAnsi="Times New Roman" w:cs="Times New Roman"/>
          <w:sz w:val="24"/>
          <w:szCs w:val="20"/>
          <w:lang w:eastAsia="en-US"/>
        </w:rPr>
        <w:t xml:space="preserve">1, 2, </w:t>
      </w:r>
      <w:r w:rsidR="00840A30">
        <w:rPr>
          <w:rFonts w:ascii="Times New Roman" w:eastAsia="Times New Roman" w:hAnsi="Times New Roman" w:cs="Times New Roman"/>
          <w:sz w:val="24"/>
          <w:szCs w:val="20"/>
          <w:lang w:eastAsia="en-US"/>
        </w:rPr>
        <w:t>4</w:t>
      </w:r>
      <w:r w:rsidRPr="00F5729F">
        <w:rPr>
          <w:rFonts w:ascii="Times New Roman" w:eastAsia="Times New Roman" w:hAnsi="Times New Roman" w:cs="Times New Roman"/>
          <w:sz w:val="24"/>
          <w:szCs w:val="20"/>
          <w:lang w:eastAsia="en-US"/>
        </w:rPr>
        <w:t>]</w:t>
      </w:r>
    </w:p>
    <w:p w14:paraId="09187818" w14:textId="122368AE" w:rsidR="00F5729F" w:rsidRDefault="00F5729F" w:rsidP="00F5729F">
      <w:pPr>
        <w:numPr>
          <w:ilvl w:val="0"/>
          <w:numId w:val="1"/>
        </w:numPr>
        <w:spacing w:after="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Understand and evaluate op amp performance. [</w:t>
      </w:r>
      <w:r w:rsidR="002677EE">
        <w:rPr>
          <w:rFonts w:ascii="Times New Roman" w:eastAsia="Times New Roman" w:hAnsi="Times New Roman" w:cs="Times New Roman"/>
          <w:sz w:val="24"/>
          <w:szCs w:val="20"/>
          <w:lang w:eastAsia="en-US"/>
        </w:rPr>
        <w:t xml:space="preserve">1, 2, </w:t>
      </w:r>
      <w:r w:rsidR="00840A30">
        <w:rPr>
          <w:rFonts w:ascii="Times New Roman" w:eastAsia="Times New Roman" w:hAnsi="Times New Roman" w:cs="Times New Roman"/>
          <w:sz w:val="24"/>
          <w:szCs w:val="20"/>
          <w:lang w:eastAsia="en-US"/>
        </w:rPr>
        <w:t>4</w:t>
      </w:r>
      <w:r w:rsidRPr="00F5729F">
        <w:rPr>
          <w:rFonts w:ascii="Times New Roman" w:eastAsia="Times New Roman" w:hAnsi="Times New Roman" w:cs="Times New Roman"/>
          <w:sz w:val="24"/>
          <w:szCs w:val="20"/>
          <w:lang w:eastAsia="en-US"/>
        </w:rPr>
        <w:t>]</w:t>
      </w:r>
    </w:p>
    <w:p w14:paraId="10F427F1" w14:textId="087424F3" w:rsidR="00840A30" w:rsidRPr="00F5729F" w:rsidRDefault="00840A30" w:rsidP="00F5729F">
      <w:pPr>
        <w:numPr>
          <w:ilvl w:val="0"/>
          <w:numId w:val="1"/>
        </w:numPr>
        <w:spacing w:after="0" w:line="240" w:lineRule="auto"/>
        <w:rPr>
          <w:rFonts w:ascii="Times New Roman" w:eastAsia="Times New Roman" w:hAnsi="Times New Roman" w:cs="Times New Roman"/>
          <w:sz w:val="24"/>
          <w:szCs w:val="20"/>
          <w:lang w:eastAsia="en-US"/>
        </w:rPr>
      </w:pPr>
      <w:r>
        <w:rPr>
          <w:rFonts w:ascii="Times New Roman" w:eastAsia="Times New Roman" w:hAnsi="Times New Roman" w:cs="Times New Roman"/>
          <w:sz w:val="24"/>
          <w:szCs w:val="20"/>
          <w:lang w:eastAsia="en-US"/>
        </w:rPr>
        <w:t>Understand and evaluate digital logic circuits. [1, 2, 4]</w:t>
      </w:r>
    </w:p>
    <w:p w14:paraId="05F36406" w14:textId="77777777" w:rsidR="00F5729F" w:rsidRPr="00F5729F" w:rsidRDefault="00F5729F" w:rsidP="00F5729F">
      <w:pPr>
        <w:spacing w:after="120" w:line="240" w:lineRule="auto"/>
        <w:rPr>
          <w:rFonts w:ascii="Times New Roman" w:eastAsia="Times New Roman" w:hAnsi="Times New Roman" w:cs="Times New Roman"/>
          <w:sz w:val="24"/>
          <w:szCs w:val="20"/>
          <w:lang w:eastAsia="en-US"/>
        </w:rPr>
      </w:pPr>
    </w:p>
    <w:p w14:paraId="6550DC1F" w14:textId="77777777" w:rsidR="00F5729F" w:rsidRPr="00F5729F" w:rsidRDefault="00F5729F" w:rsidP="00F5729F">
      <w:pPr>
        <w:spacing w:after="120" w:line="240" w:lineRule="auto"/>
        <w:rPr>
          <w:rFonts w:ascii="Times New Roman" w:eastAsia="Times New Roman" w:hAnsi="Times New Roman" w:cs="Times New Roman"/>
          <w:b/>
          <w:sz w:val="24"/>
          <w:szCs w:val="20"/>
          <w:lang w:eastAsia="en-US"/>
        </w:rPr>
      </w:pPr>
      <w:r w:rsidRPr="00F5729F">
        <w:rPr>
          <w:rFonts w:ascii="Times New Roman" w:eastAsia="Times New Roman" w:hAnsi="Times New Roman" w:cs="Times New Roman"/>
          <w:b/>
          <w:sz w:val="24"/>
          <w:szCs w:val="20"/>
          <w:lang w:eastAsia="en-US"/>
        </w:rPr>
        <w:t>Contribution of Course to Meeting the Professional Component</w:t>
      </w:r>
    </w:p>
    <w:p w14:paraId="6A1975F7" w14:textId="77777777" w:rsidR="00F5729F" w:rsidRPr="00F5729F" w:rsidRDefault="00F5729F" w:rsidP="00984E50">
      <w:pPr>
        <w:spacing w:after="12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Engineering Topics: 100%</w:t>
      </w:r>
    </w:p>
    <w:p w14:paraId="6DCF635D" w14:textId="77777777" w:rsidR="00F5729F" w:rsidRPr="00F5729F" w:rsidRDefault="00F5729F" w:rsidP="00F5729F">
      <w:pPr>
        <w:spacing w:after="120" w:line="240" w:lineRule="auto"/>
        <w:rPr>
          <w:rFonts w:ascii="Times New Roman" w:eastAsia="Times New Roman" w:hAnsi="Times New Roman" w:cs="Times New Roman"/>
          <w:sz w:val="24"/>
          <w:szCs w:val="20"/>
          <w:lang w:eastAsia="en-US"/>
        </w:rPr>
      </w:pPr>
    </w:p>
    <w:p w14:paraId="4823D06F" w14:textId="77777777" w:rsidR="00F5729F" w:rsidRPr="00F5729F" w:rsidRDefault="00F5729F" w:rsidP="00F5729F">
      <w:pPr>
        <w:spacing w:after="120" w:line="240" w:lineRule="auto"/>
        <w:rPr>
          <w:rFonts w:ascii="Times New Roman" w:eastAsia="Times New Roman" w:hAnsi="Times New Roman" w:cs="Times New Roman"/>
          <w:b/>
          <w:sz w:val="24"/>
          <w:szCs w:val="20"/>
          <w:lang w:eastAsia="en-US"/>
        </w:rPr>
      </w:pPr>
      <w:r w:rsidRPr="00F5729F">
        <w:rPr>
          <w:rFonts w:ascii="Times New Roman" w:eastAsia="Times New Roman" w:hAnsi="Times New Roman" w:cs="Times New Roman"/>
          <w:b/>
          <w:sz w:val="24"/>
          <w:szCs w:val="20"/>
          <w:lang w:eastAsia="en-US"/>
        </w:rPr>
        <w:t xml:space="preserve">Computer Usage:  </w:t>
      </w:r>
    </w:p>
    <w:p w14:paraId="210010A9" w14:textId="77777777" w:rsidR="00F5729F" w:rsidRPr="00F5729F" w:rsidRDefault="00F5729F" w:rsidP="00984E50">
      <w:pPr>
        <w:spacing w:after="120" w:line="240" w:lineRule="auto"/>
        <w:rPr>
          <w:rFonts w:ascii="Times New Roman" w:eastAsia="Times New Roman" w:hAnsi="Times New Roman" w:cs="Times New Roman"/>
          <w:sz w:val="24"/>
          <w:szCs w:val="20"/>
          <w:lang w:eastAsia="en-US"/>
        </w:rPr>
      </w:pPr>
      <w:r w:rsidRPr="00F5729F">
        <w:rPr>
          <w:rFonts w:ascii="Times New Roman" w:eastAsia="Times New Roman" w:hAnsi="Times New Roman" w:cs="Times New Roman"/>
          <w:sz w:val="24"/>
          <w:szCs w:val="20"/>
          <w:lang w:eastAsia="en-US"/>
        </w:rPr>
        <w:t>Students use Microsoft Excel for processing of data and presentation of charts and graphs, Pspice for simulation, and MATLAB for computing. The course also makes use of Internet services such as email for Q&amp;A and the web for references, and web-based tutorials.</w:t>
      </w:r>
    </w:p>
    <w:p w14:paraId="1A8BF12C" w14:textId="77777777" w:rsidR="00F5729F" w:rsidRPr="00F5729F" w:rsidRDefault="00F5729F" w:rsidP="00F5729F">
      <w:pPr>
        <w:spacing w:after="120" w:line="240" w:lineRule="auto"/>
        <w:rPr>
          <w:rFonts w:ascii="Times New Roman" w:eastAsia="Times New Roman" w:hAnsi="Times New Roman" w:cs="Times New Roman"/>
          <w:sz w:val="24"/>
          <w:szCs w:val="20"/>
          <w:lang w:eastAsia="en-US"/>
        </w:rPr>
      </w:pPr>
    </w:p>
    <w:p w14:paraId="6F86E9B7" w14:textId="65494227" w:rsidR="002677EE" w:rsidRPr="000B5458" w:rsidRDefault="002677EE" w:rsidP="002677EE">
      <w:pPr>
        <w:spacing w:after="120" w:line="240" w:lineRule="auto"/>
        <w:rPr>
          <w:rFonts w:ascii="Times New Roman" w:eastAsia="Times New Roman" w:hAnsi="Times New Roman" w:cs="Times New Roman"/>
          <w:sz w:val="24"/>
          <w:szCs w:val="20"/>
          <w:lang w:eastAsia="en-US"/>
        </w:rPr>
      </w:pPr>
      <w:r w:rsidRPr="006936DF">
        <w:rPr>
          <w:rFonts w:ascii="Times New Roman" w:eastAsia="Times New Roman" w:hAnsi="Times New Roman" w:cs="Times New Roman"/>
          <w:b/>
          <w:bCs/>
          <w:sz w:val="24"/>
          <w:szCs w:val="20"/>
          <w:lang w:eastAsia="en-US"/>
        </w:rPr>
        <w:t>Person Preparing Syllabus and Date:</w:t>
      </w:r>
      <w:r>
        <w:rPr>
          <w:rFonts w:ascii="Times New Roman" w:eastAsia="Times New Roman" w:hAnsi="Times New Roman" w:cs="Times New Roman"/>
          <w:sz w:val="24"/>
          <w:szCs w:val="20"/>
          <w:lang w:eastAsia="en-US"/>
        </w:rPr>
        <w:t xml:space="preserve"> </w:t>
      </w:r>
      <w:r w:rsidR="00762783">
        <w:rPr>
          <w:rFonts w:ascii="Times New Roman" w:eastAsia="Times New Roman" w:hAnsi="Times New Roman" w:cs="Times New Roman"/>
          <w:sz w:val="24"/>
          <w:szCs w:val="20"/>
          <w:lang w:eastAsia="en-US"/>
        </w:rPr>
        <w:t>D. Garmire, 2014</w:t>
      </w:r>
      <w:r>
        <w:rPr>
          <w:rFonts w:ascii="Times New Roman" w:eastAsia="Times New Roman" w:hAnsi="Times New Roman" w:cs="Times New Roman"/>
          <w:sz w:val="24"/>
          <w:szCs w:val="20"/>
          <w:lang w:eastAsia="en-US"/>
        </w:rPr>
        <w:t>. Modified by A. Ohta, Jan. 12, 2021.</w:t>
      </w:r>
      <w:r w:rsidR="00840A30">
        <w:rPr>
          <w:rFonts w:ascii="Times New Roman" w:eastAsia="Times New Roman" w:hAnsi="Times New Roman" w:cs="Times New Roman"/>
          <w:sz w:val="24"/>
          <w:szCs w:val="20"/>
          <w:lang w:eastAsia="en-US"/>
        </w:rPr>
        <w:t xml:space="preserve"> Modified by J. Weldon, April 11, 2021.</w:t>
      </w:r>
    </w:p>
    <w:p w14:paraId="42A282F6" w14:textId="77777777" w:rsidR="002677EE" w:rsidRPr="00F5729F" w:rsidRDefault="002677EE" w:rsidP="00F5729F">
      <w:pPr>
        <w:spacing w:after="120" w:line="240" w:lineRule="auto"/>
        <w:rPr>
          <w:rFonts w:ascii="Times New Roman" w:eastAsia="Times New Roman" w:hAnsi="Times New Roman" w:cs="Times New Roman"/>
          <w:sz w:val="24"/>
          <w:szCs w:val="20"/>
          <w:lang w:eastAsia="en-US"/>
        </w:rPr>
      </w:pPr>
    </w:p>
    <w:p w14:paraId="59D9BE46" w14:textId="6C4449CA" w:rsidR="004D1201" w:rsidRDefault="004D1201"/>
    <w:sectPr w:rsidR="004D120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BAC3D" w14:textId="77777777" w:rsidR="00CF1E6E" w:rsidRDefault="00CF1E6E" w:rsidP="00B0458A">
      <w:pPr>
        <w:spacing w:after="0" w:line="240" w:lineRule="auto"/>
      </w:pPr>
      <w:r>
        <w:separator/>
      </w:r>
    </w:p>
  </w:endnote>
  <w:endnote w:type="continuationSeparator" w:id="0">
    <w:p w14:paraId="591D1427" w14:textId="77777777" w:rsidR="00CF1E6E" w:rsidRDefault="00CF1E6E" w:rsidP="00B04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3E249" w14:textId="74FD9491" w:rsidR="00B0458A" w:rsidRDefault="00B0458A" w:rsidP="00B0458A">
    <w:pPr>
      <w:pStyle w:val="Footer"/>
      <w:jc w:val="right"/>
    </w:pPr>
    <w:r w:rsidRPr="00B0458A">
      <w:t>(WCAG tagging, Jul 27,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907F7" w14:textId="77777777" w:rsidR="00CF1E6E" w:rsidRDefault="00CF1E6E" w:rsidP="00B0458A">
      <w:pPr>
        <w:spacing w:after="0" w:line="240" w:lineRule="auto"/>
      </w:pPr>
      <w:r>
        <w:separator/>
      </w:r>
    </w:p>
  </w:footnote>
  <w:footnote w:type="continuationSeparator" w:id="0">
    <w:p w14:paraId="12736A0C" w14:textId="77777777" w:rsidR="00CF1E6E" w:rsidRDefault="00CF1E6E" w:rsidP="00B04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FA62B90"/>
    <w:multiLevelType w:val="singleLevel"/>
    <w:tmpl w:val="27C411C8"/>
    <w:lvl w:ilvl="0">
      <w:start w:val="1"/>
      <w:numFmt w:val="bullet"/>
      <w:lvlText w:val=""/>
      <w:lvlJc w:val="left"/>
      <w:pPr>
        <w:tabs>
          <w:tab w:val="num" w:pos="360"/>
        </w:tabs>
        <w:ind w:left="360" w:hanging="360"/>
      </w:pPr>
      <w:rPr>
        <w:rFonts w:ascii="Symbol" w:hAnsi="Symbol" w:hint="default"/>
        <w:sz w:val="22"/>
      </w:rPr>
    </w:lvl>
  </w:abstractNum>
  <w:num w:numId="1">
    <w:abstractNumId w:val="1"/>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29F"/>
    <w:rsid w:val="002677EE"/>
    <w:rsid w:val="004D1201"/>
    <w:rsid w:val="00645284"/>
    <w:rsid w:val="006A7BB8"/>
    <w:rsid w:val="006D1247"/>
    <w:rsid w:val="00762783"/>
    <w:rsid w:val="00840A30"/>
    <w:rsid w:val="008D01AF"/>
    <w:rsid w:val="00984E50"/>
    <w:rsid w:val="00AC273E"/>
    <w:rsid w:val="00B0458A"/>
    <w:rsid w:val="00C94061"/>
    <w:rsid w:val="00CF1E6E"/>
    <w:rsid w:val="00D04561"/>
    <w:rsid w:val="00D80204"/>
    <w:rsid w:val="00F572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AA3C"/>
  <w15:chartTrackingRefBased/>
  <w15:docId w15:val="{C01EE4C6-4081-484D-B8AF-D73D3114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E50"/>
    <w:rPr>
      <w:rFonts w:ascii="Segoe UI" w:hAnsi="Segoe UI" w:cs="Segoe UI"/>
      <w:sz w:val="18"/>
      <w:szCs w:val="18"/>
    </w:rPr>
  </w:style>
  <w:style w:type="paragraph" w:styleId="Header">
    <w:name w:val="header"/>
    <w:basedOn w:val="Normal"/>
    <w:link w:val="HeaderChar"/>
    <w:uiPriority w:val="99"/>
    <w:unhideWhenUsed/>
    <w:rsid w:val="00B04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58A"/>
  </w:style>
  <w:style w:type="paragraph" w:styleId="Footer">
    <w:name w:val="footer"/>
    <w:basedOn w:val="Normal"/>
    <w:link w:val="FooterChar"/>
    <w:uiPriority w:val="99"/>
    <w:unhideWhenUsed/>
    <w:rsid w:val="00B04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2630</Characters>
  <Application>Microsoft Office Word</Application>
  <DocSecurity>0</DocSecurity>
  <Lines>58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326 Microelectronic Circuits II Syllabus</dc:title>
  <dc:subject/>
  <dc:creator>EEAdmin</dc:creator>
  <cp:keywords>Syllabus, EE 326, Microelectronic Circuits II</cp:keywords>
  <dc:description/>
  <cp:lastModifiedBy>J Akers</cp:lastModifiedBy>
  <cp:revision>5</cp:revision>
  <dcterms:created xsi:type="dcterms:W3CDTF">2021-04-12T00:39:00Z</dcterms:created>
  <dcterms:modified xsi:type="dcterms:W3CDTF">2021-07-28T02:01:00Z</dcterms:modified>
</cp:coreProperties>
</file>