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225A04" w:rsidRDefault="008848FB">
      <w:pPr>
        <w:keepNext/>
        <w:spacing w:before="240" w:after="60"/>
        <w:rPr>
          <w:b/>
          <w:sz w:val="28"/>
          <w:szCs w:val="28"/>
        </w:rPr>
      </w:pPr>
      <w:r>
        <w:rPr>
          <w:b/>
          <w:sz w:val="28"/>
          <w:szCs w:val="28"/>
        </w:rPr>
        <w:t>EE 205 Object Oriented Programming</w:t>
      </w:r>
    </w:p>
    <w:p w14:paraId="00000002" w14:textId="77777777" w:rsidR="00225A04" w:rsidRDefault="00225A04">
      <w:pPr>
        <w:spacing w:after="120"/>
      </w:pPr>
      <w:bookmarkStart w:id="0" w:name="_GoBack"/>
      <w:bookmarkEnd w:id="0"/>
    </w:p>
    <w:p w14:paraId="00000003" w14:textId="77777777" w:rsidR="00225A04" w:rsidRDefault="008848FB">
      <w:pPr>
        <w:spacing w:after="120"/>
      </w:pPr>
      <w:r>
        <w:rPr>
          <w:b/>
        </w:rPr>
        <w:t>Credits:</w:t>
      </w:r>
      <w:r>
        <w:t xml:space="preserve">  </w:t>
      </w:r>
      <w:r>
        <w:tab/>
        <w:t>3</w:t>
      </w:r>
    </w:p>
    <w:p w14:paraId="00000004" w14:textId="77777777" w:rsidR="00225A04" w:rsidRDefault="008848FB">
      <w:pPr>
        <w:spacing w:after="120"/>
        <w:rPr>
          <w:b/>
          <w:color w:val="000000"/>
        </w:rPr>
      </w:pPr>
      <w:bookmarkStart w:id="1" w:name="_gjdgxs" w:colFirst="0" w:colLast="0"/>
      <w:bookmarkEnd w:id="1"/>
      <w:r>
        <w:rPr>
          <w:b/>
        </w:rPr>
        <w:t xml:space="preserve">Categorization of credits: </w:t>
      </w:r>
      <w:r>
        <w:rPr>
          <w:b/>
        </w:rPr>
        <w:tab/>
      </w:r>
      <w:r>
        <w:t>engineering topic</w:t>
      </w:r>
      <w:r>
        <w:rPr>
          <w:b/>
        </w:rPr>
        <w:t xml:space="preserve"> </w:t>
      </w:r>
    </w:p>
    <w:p w14:paraId="00000005" w14:textId="77777777" w:rsidR="00225A04" w:rsidRDefault="008848FB">
      <w:pPr>
        <w:spacing w:after="120"/>
      </w:pPr>
      <w:r>
        <w:rPr>
          <w:b/>
        </w:rPr>
        <w:t xml:space="preserve">Instructor(s): </w:t>
      </w:r>
      <w:r>
        <w:rPr>
          <w:b/>
        </w:rPr>
        <w:tab/>
      </w:r>
      <w:r>
        <w:rPr>
          <w:color w:val="202020"/>
        </w:rPr>
        <w:t>Christopher Manloloyo</w:t>
      </w:r>
      <w:r>
        <w:t>. Yingfei Dong, Revised Jan. 15th, 2021.</w:t>
      </w:r>
    </w:p>
    <w:p w14:paraId="00000006" w14:textId="77777777" w:rsidR="00225A04" w:rsidRDefault="00225A04">
      <w:pPr>
        <w:spacing w:after="120"/>
      </w:pPr>
    </w:p>
    <w:p w14:paraId="00000007" w14:textId="77777777" w:rsidR="00225A04" w:rsidRDefault="008848FB">
      <w:pPr>
        <w:spacing w:after="120"/>
        <w:rPr>
          <w:b/>
        </w:rPr>
      </w:pPr>
      <w:r>
        <w:rPr>
          <w:b/>
        </w:rPr>
        <w:t xml:space="preserve">Textbook and Other Required Materials: </w:t>
      </w:r>
    </w:p>
    <w:p w14:paraId="00000008" w14:textId="77777777" w:rsidR="00225A04" w:rsidRDefault="008848FB">
      <w:pPr>
        <w:ind w:firstLine="720"/>
      </w:pPr>
      <w:r>
        <w:t xml:space="preserve">ADTs, Data Structures, and Problem Solving with C++, 2e by Larry Nyhoff of Calvin College, ISBN: 0-13-140909-3, </w:t>
      </w:r>
      <w:hyperlink r:id="rId7">
        <w:r>
          <w:rPr>
            <w:color w:val="0563C1"/>
            <w:u w:val="single"/>
          </w:rPr>
          <w:t xml:space="preserve"> https://cs.calvin.edu/activities/books/c++/ds/2e/</w:t>
        </w:r>
      </w:hyperlink>
    </w:p>
    <w:p w14:paraId="00000009" w14:textId="77777777" w:rsidR="00225A04" w:rsidRDefault="00225A04"/>
    <w:p w14:paraId="0000000A" w14:textId="77777777" w:rsidR="00225A04" w:rsidRDefault="008848FB">
      <w:pPr>
        <w:spacing w:after="120"/>
        <w:rPr>
          <w:b/>
        </w:rPr>
      </w:pPr>
      <w:r>
        <w:rPr>
          <w:b/>
        </w:rPr>
        <w:t xml:space="preserve">Handouts/Notes and Supplemental Text: </w:t>
      </w:r>
      <w:r>
        <w:t>will be available on-li</w:t>
      </w:r>
      <w:r>
        <w:t>ne or distributed in classes</w:t>
      </w:r>
      <w:r>
        <w:rPr>
          <w:b/>
        </w:rPr>
        <w:t>.</w:t>
      </w:r>
    </w:p>
    <w:p w14:paraId="0000000B" w14:textId="77777777" w:rsidR="00225A04" w:rsidRDefault="008848FB">
      <w:pPr>
        <w:spacing w:after="120"/>
        <w:rPr>
          <w:color w:val="000000"/>
        </w:rPr>
      </w:pPr>
      <w:r>
        <w:rPr>
          <w:b/>
        </w:rPr>
        <w:t>Designation:</w:t>
      </w:r>
      <w:r>
        <w:t xml:space="preserve">   Required for CENG</w:t>
      </w:r>
    </w:p>
    <w:p w14:paraId="0000000C" w14:textId="77777777" w:rsidR="00225A04" w:rsidRDefault="008848FB">
      <w:pPr>
        <w:spacing w:after="120"/>
        <w:rPr>
          <w:b/>
        </w:rPr>
      </w:pPr>
      <w:r>
        <w:rPr>
          <w:b/>
        </w:rPr>
        <w:t>Catalog Description:</w:t>
      </w:r>
    </w:p>
    <w:p w14:paraId="0000000D" w14:textId="77777777" w:rsidR="00225A04" w:rsidRDefault="008848FB">
      <w:pPr>
        <w:spacing w:after="120"/>
        <w:ind w:firstLine="720"/>
      </w:pPr>
      <w:r>
        <w:t>Second level programming course for Computer Engineers.  Introduces the object-oriented programming paradigm focusing on the definition and use of classes along with fundam</w:t>
      </w:r>
      <w:r>
        <w:t>entals of object-oriented design in a modern object-oriented language such as C++.  Other topics include complex data structures, simple searching and sorting techniques and an introduction to software engineering issues.</w:t>
      </w:r>
    </w:p>
    <w:p w14:paraId="0000000E" w14:textId="77777777" w:rsidR="00225A04" w:rsidRDefault="008848FB">
      <w:pPr>
        <w:spacing w:after="120"/>
        <w:rPr>
          <w:color w:val="000000"/>
        </w:rPr>
      </w:pPr>
      <w:r>
        <w:rPr>
          <w:b/>
        </w:rPr>
        <w:t>Pre- and Co-requisites:</w:t>
      </w:r>
      <w:r>
        <w:t xml:space="preserve">  EE160 – P</w:t>
      </w:r>
      <w:r>
        <w:t>rogramming for Engineers, or instructor consent.</w:t>
      </w:r>
    </w:p>
    <w:p w14:paraId="0000000F" w14:textId="77777777" w:rsidR="00225A04" w:rsidRDefault="008848FB">
      <w:pPr>
        <w:spacing w:after="120"/>
        <w:rPr>
          <w:color w:val="000000"/>
        </w:rPr>
      </w:pPr>
      <w:r>
        <w:rPr>
          <w:b/>
        </w:rPr>
        <w:t>Class/Lab Schedule:</w:t>
      </w:r>
      <w:r>
        <w:t xml:space="preserve">  2 lecture hours and 2 lab hours per week.</w:t>
      </w:r>
    </w:p>
    <w:p w14:paraId="00000010" w14:textId="77777777" w:rsidR="00225A04" w:rsidRDefault="008848FB">
      <w:pPr>
        <w:spacing w:after="120"/>
        <w:rPr>
          <w:b/>
          <w:u w:val="single"/>
        </w:rPr>
      </w:pPr>
      <w:r>
        <w:rPr>
          <w:b/>
        </w:rPr>
        <w:t>Topics Covered:</w:t>
      </w:r>
      <w:r>
        <w:rPr>
          <w:b/>
          <w:u w:val="single"/>
        </w:rPr>
        <w:t xml:space="preserve"> </w:t>
      </w:r>
    </w:p>
    <w:p w14:paraId="00000011" w14:textId="77777777" w:rsidR="00225A04" w:rsidRDefault="008848FB">
      <w:pPr>
        <w:numPr>
          <w:ilvl w:val="0"/>
          <w:numId w:val="1"/>
        </w:numPr>
        <w:tabs>
          <w:tab w:val="center" w:pos="9360"/>
          <w:tab w:val="right" w:pos="13680"/>
        </w:tabs>
      </w:pPr>
      <w:r>
        <w:t>Programming in C and C++ - control structures, functions, pointers, arrays and structures. (3 hours)</w:t>
      </w:r>
    </w:p>
    <w:p w14:paraId="00000012" w14:textId="77777777" w:rsidR="00225A04" w:rsidRDefault="008848FB">
      <w:pPr>
        <w:numPr>
          <w:ilvl w:val="0"/>
          <w:numId w:val="1"/>
        </w:numPr>
        <w:tabs>
          <w:tab w:val="center" w:pos="9360"/>
          <w:tab w:val="right" w:pos="13680"/>
        </w:tabs>
      </w:pPr>
      <w:r>
        <w:t>Introduction to Software E</w:t>
      </w:r>
      <w:r>
        <w:t>ngineering  - life cycle: analysis, design, implementation and maintenance.(2 hours)</w:t>
      </w:r>
    </w:p>
    <w:p w14:paraId="00000013" w14:textId="77777777" w:rsidR="00225A04" w:rsidRDefault="008848FB">
      <w:pPr>
        <w:numPr>
          <w:ilvl w:val="0"/>
          <w:numId w:val="1"/>
        </w:numPr>
        <w:tabs>
          <w:tab w:val="center" w:pos="9360"/>
          <w:tab w:val="right" w:pos="13680"/>
        </w:tabs>
      </w:pPr>
      <w:r>
        <w:t>Object-Oriented programming model – encapsulation, information hiding, polymorphism, inheritance. (3 hours)</w:t>
      </w:r>
    </w:p>
    <w:p w14:paraId="00000014" w14:textId="77777777" w:rsidR="00225A04" w:rsidRDefault="008848FB">
      <w:pPr>
        <w:numPr>
          <w:ilvl w:val="0"/>
          <w:numId w:val="1"/>
        </w:numPr>
        <w:tabs>
          <w:tab w:val="center" w:pos="9360"/>
          <w:tab w:val="right" w:pos="13680"/>
        </w:tabs>
      </w:pPr>
      <w:r>
        <w:t>C++/Object-Oriented concepts – classes, information hiding, enc</w:t>
      </w:r>
      <w:r>
        <w:t>apsulation.(4 hours)</w:t>
      </w:r>
    </w:p>
    <w:p w14:paraId="00000015" w14:textId="77777777" w:rsidR="00225A04" w:rsidRDefault="008848FB">
      <w:pPr>
        <w:numPr>
          <w:ilvl w:val="0"/>
          <w:numId w:val="1"/>
        </w:numPr>
        <w:tabs>
          <w:tab w:val="center" w:pos="9360"/>
          <w:tab w:val="right" w:pos="13680"/>
        </w:tabs>
      </w:pPr>
      <w:r>
        <w:t>Simple linked data structures – linked lists, stacks, queues. (3 hours)</w:t>
      </w:r>
    </w:p>
    <w:p w14:paraId="00000016" w14:textId="77777777" w:rsidR="00225A04" w:rsidRDefault="008848FB">
      <w:pPr>
        <w:numPr>
          <w:ilvl w:val="0"/>
          <w:numId w:val="1"/>
        </w:numPr>
        <w:tabs>
          <w:tab w:val="center" w:pos="9360"/>
          <w:tab w:val="right" w:pos="13680"/>
        </w:tabs>
      </w:pPr>
      <w:r>
        <w:t>C++/Object-Oriented concepts – operator overloading (3 hours)</w:t>
      </w:r>
    </w:p>
    <w:p w14:paraId="00000017" w14:textId="77777777" w:rsidR="00225A04" w:rsidRDefault="008848FB">
      <w:pPr>
        <w:numPr>
          <w:ilvl w:val="0"/>
          <w:numId w:val="1"/>
        </w:numPr>
        <w:tabs>
          <w:tab w:val="center" w:pos="9360"/>
          <w:tab w:val="right" w:pos="13680"/>
        </w:tabs>
      </w:pPr>
      <w:r>
        <w:t>C++/Object-Oriented concepts - inheritance, and polymorphism.( 3 hours)</w:t>
      </w:r>
    </w:p>
    <w:p w14:paraId="00000018" w14:textId="77777777" w:rsidR="00225A04" w:rsidRDefault="008848FB">
      <w:pPr>
        <w:numPr>
          <w:ilvl w:val="0"/>
          <w:numId w:val="1"/>
        </w:numPr>
        <w:tabs>
          <w:tab w:val="center" w:pos="9360"/>
          <w:tab w:val="right" w:pos="13680"/>
        </w:tabs>
      </w:pPr>
      <w:r>
        <w:t xml:space="preserve">C++ - templates, streams and </w:t>
      </w:r>
      <w:r>
        <w:t xml:space="preserve">stream I/O. (3 hours) </w:t>
      </w:r>
    </w:p>
    <w:p w14:paraId="00000019" w14:textId="77777777" w:rsidR="00225A04" w:rsidRDefault="008848FB">
      <w:pPr>
        <w:numPr>
          <w:ilvl w:val="0"/>
          <w:numId w:val="1"/>
        </w:numPr>
        <w:tabs>
          <w:tab w:val="center" w:pos="9360"/>
          <w:tab w:val="right" w:pos="13680"/>
        </w:tabs>
      </w:pPr>
      <w:r>
        <w:t>C++ - File processing, string class, string stream processing . (3 hours)</w:t>
      </w:r>
    </w:p>
    <w:p w14:paraId="0000001A" w14:textId="77777777" w:rsidR="00225A04" w:rsidRDefault="008848FB">
      <w:pPr>
        <w:numPr>
          <w:ilvl w:val="0"/>
          <w:numId w:val="1"/>
        </w:numPr>
        <w:tabs>
          <w:tab w:val="center" w:pos="9360"/>
          <w:tab w:val="right" w:pos="13680"/>
        </w:tabs>
      </w:pPr>
      <w:r>
        <w:t>C++ - legacy code topics, standard template library. (3 hours)</w:t>
      </w:r>
    </w:p>
    <w:p w14:paraId="0000001B" w14:textId="77777777" w:rsidR="00225A04" w:rsidRDefault="008848FB">
      <w:pPr>
        <w:numPr>
          <w:ilvl w:val="0"/>
          <w:numId w:val="1"/>
        </w:numPr>
        <w:tabs>
          <w:tab w:val="center" w:pos="9360"/>
          <w:tab w:val="right" w:pos="13680"/>
        </w:tabs>
      </w:pPr>
      <w:r>
        <w:t>Fundamental computing algorithms – simple searching and sorting (linear and binary search, selection and insertion sort). (6 hours)</w:t>
      </w:r>
    </w:p>
    <w:p w14:paraId="0000001C" w14:textId="77777777" w:rsidR="00225A04" w:rsidRDefault="008848FB">
      <w:pPr>
        <w:numPr>
          <w:ilvl w:val="0"/>
          <w:numId w:val="1"/>
        </w:numPr>
        <w:tabs>
          <w:tab w:val="center" w:pos="9360"/>
          <w:tab w:val="right" w:pos="13680"/>
        </w:tabs>
      </w:pPr>
      <w:r>
        <w:t>Projects, exams and review. (6 hours)</w:t>
      </w:r>
    </w:p>
    <w:p w14:paraId="0000001D" w14:textId="77777777" w:rsidR="00225A04" w:rsidRDefault="00225A04">
      <w:pPr>
        <w:tabs>
          <w:tab w:val="center" w:pos="9360"/>
          <w:tab w:val="right" w:pos="13680"/>
        </w:tabs>
        <w:ind w:left="985"/>
      </w:pPr>
    </w:p>
    <w:p w14:paraId="0000001E" w14:textId="77777777" w:rsidR="00225A04" w:rsidRDefault="008848FB">
      <w:pPr>
        <w:spacing w:after="120"/>
      </w:pPr>
      <w:r>
        <w:rPr>
          <w:b/>
        </w:rPr>
        <w:t>Grading</w:t>
      </w:r>
      <w:r>
        <w:t xml:space="preserve">:  </w:t>
      </w:r>
    </w:p>
    <w:p w14:paraId="0000001F" w14:textId="77777777" w:rsidR="00225A04" w:rsidRDefault="008848FB">
      <w:pPr>
        <w:spacing w:after="120"/>
        <w:ind w:firstLine="720"/>
        <w:rPr>
          <w:color w:val="202020"/>
        </w:rPr>
      </w:pPr>
      <w:r>
        <w:lastRenderedPageBreak/>
        <w:t>The</w:t>
      </w:r>
      <w:r>
        <w:rPr>
          <w:color w:val="202020"/>
        </w:rPr>
        <w:t xml:space="preserve"> grade for the course will be based on assignments and exams. Homework: 10%, Labs: 20%, Final Project: 15%, Presentations:10%, Midterms: 20%, Final Exam:</w:t>
      </w:r>
      <w:r>
        <w:rPr>
          <w:color w:val="202020"/>
        </w:rPr>
        <w:tab/>
        <w:t>25%.</w:t>
      </w:r>
    </w:p>
    <w:p w14:paraId="00000020" w14:textId="77777777" w:rsidR="00225A04" w:rsidRDefault="00225A04">
      <w:pPr>
        <w:spacing w:after="120"/>
      </w:pPr>
    </w:p>
    <w:p w14:paraId="00000021" w14:textId="77777777" w:rsidR="00225A04" w:rsidRDefault="008848FB">
      <w:pPr>
        <w:spacing w:after="120"/>
        <w:rPr>
          <w:b/>
        </w:rPr>
      </w:pPr>
      <w:r>
        <w:rPr>
          <w:b/>
        </w:rPr>
        <w:t>Course Objectives and Their Relationship to Program Objectives:</w:t>
      </w:r>
    </w:p>
    <w:p w14:paraId="00000022" w14:textId="77777777" w:rsidR="00225A04" w:rsidRDefault="008848FB">
      <w:pPr>
        <w:spacing w:after="120"/>
        <w:ind w:firstLine="720"/>
        <w:jc w:val="both"/>
      </w:pPr>
      <w:r>
        <w:t xml:space="preserve">A student should understand (i) </w:t>
      </w:r>
      <w:r>
        <w:t>object-oriented programming concepts and techniques, (ii) the principles of software engineering in object-oriented languages, and (iii) the fundamentals of programming in C++.  A student should be able to design and implement object-oriented software to s</w:t>
      </w:r>
      <w:r>
        <w:t>olve moderately complex problems.   A student should master modern tools for computer-aided software engineering (CASE) and be able to write good program documentation.  [Program Objectives this course addresses:  1, 2, and 4.]</w:t>
      </w:r>
    </w:p>
    <w:p w14:paraId="00000023" w14:textId="77777777" w:rsidR="00225A04" w:rsidRDefault="00225A04">
      <w:pPr>
        <w:spacing w:after="120"/>
        <w:ind w:firstLine="720"/>
        <w:jc w:val="both"/>
      </w:pPr>
    </w:p>
    <w:p w14:paraId="00000024" w14:textId="77777777" w:rsidR="00225A04" w:rsidRDefault="008848FB">
      <w:pPr>
        <w:spacing w:after="120"/>
        <w:rPr>
          <w:b/>
        </w:rPr>
      </w:pPr>
      <w:r>
        <w:rPr>
          <w:b/>
        </w:rPr>
        <w:t>Course Outcomes and Their R</w:t>
      </w:r>
      <w:r>
        <w:rPr>
          <w:b/>
        </w:rPr>
        <w:t>elationship to Program Outcomes:</w:t>
      </w:r>
    </w:p>
    <w:p w14:paraId="00000025" w14:textId="77777777" w:rsidR="00225A04" w:rsidRDefault="008848FB">
      <w:pPr>
        <w:spacing w:after="120"/>
        <w:ind w:firstLine="360"/>
      </w:pPr>
      <w:r>
        <w:t>The following are the course outcomes and the subset of Program Outcomes (numbered 1-8 in square braces "[ ]") they address:</w:t>
      </w:r>
    </w:p>
    <w:p w14:paraId="00000026" w14:textId="77777777" w:rsidR="00225A04" w:rsidRDefault="008848FB">
      <w:pPr>
        <w:numPr>
          <w:ilvl w:val="0"/>
          <w:numId w:val="2"/>
        </w:numPr>
        <w:spacing w:after="120"/>
      </w:pPr>
      <w:r>
        <w:t>Design and implement structured, robust, maintainable object-oriented programs from the specificat</w:t>
      </w:r>
      <w:r>
        <w:t>ions developed. [1,2,6,7]</w:t>
      </w:r>
    </w:p>
    <w:p w14:paraId="00000027" w14:textId="77777777" w:rsidR="00225A04" w:rsidRDefault="008848FB">
      <w:pPr>
        <w:numPr>
          <w:ilvl w:val="0"/>
          <w:numId w:val="2"/>
        </w:numPr>
        <w:spacing w:after="120"/>
      </w:pPr>
      <w:r>
        <w:t>Develop teamwork and management skills to divide tasks and effectively develop software in teams of 3 or more people. [3,5,7]</w:t>
      </w:r>
    </w:p>
    <w:p w14:paraId="00000028" w14:textId="77777777" w:rsidR="00225A04" w:rsidRDefault="008848FB">
      <w:pPr>
        <w:numPr>
          <w:ilvl w:val="0"/>
          <w:numId w:val="2"/>
        </w:numPr>
        <w:spacing w:after="120"/>
      </w:pPr>
      <w:r>
        <w:t>Produce well-documented code and program documentation for others. [1,2,3].</w:t>
      </w:r>
    </w:p>
    <w:p w14:paraId="00000029" w14:textId="77777777" w:rsidR="00225A04" w:rsidRDefault="008848FB">
      <w:pPr>
        <w:numPr>
          <w:ilvl w:val="0"/>
          <w:numId w:val="2"/>
        </w:numPr>
        <w:spacing w:after="120"/>
      </w:pPr>
      <w:r>
        <w:t>Use CASE tools for object-or</w:t>
      </w:r>
      <w:r>
        <w:t>iented software engineering such as syntax-aware and programmable editors, debuggers, and makefiles. [1,2,6,7]</w:t>
      </w:r>
    </w:p>
    <w:p w14:paraId="0000002A" w14:textId="77777777" w:rsidR="00225A04" w:rsidRDefault="00225A04">
      <w:pPr>
        <w:spacing w:after="120"/>
        <w:ind w:left="360"/>
      </w:pPr>
    </w:p>
    <w:p w14:paraId="0000002B" w14:textId="77777777" w:rsidR="00225A04" w:rsidRDefault="008848FB">
      <w:pPr>
        <w:spacing w:after="120"/>
        <w:rPr>
          <w:b/>
        </w:rPr>
      </w:pPr>
      <w:r>
        <w:rPr>
          <w:b/>
        </w:rPr>
        <w:t>Contribution of Course to Meeting the Professional Component</w:t>
      </w:r>
    </w:p>
    <w:p w14:paraId="0000002C" w14:textId="77777777" w:rsidR="00225A04" w:rsidRDefault="008848FB">
      <w:pPr>
        <w:spacing w:after="120"/>
        <w:ind w:firstLine="720"/>
      </w:pPr>
      <w:r>
        <w:t>Computer System, computer networks</w:t>
      </w:r>
    </w:p>
    <w:p w14:paraId="0000002D" w14:textId="77777777" w:rsidR="00225A04" w:rsidRDefault="008848FB">
      <w:pPr>
        <w:spacing w:after="120"/>
        <w:rPr>
          <w:b/>
        </w:rPr>
      </w:pPr>
      <w:r>
        <w:rPr>
          <w:b/>
        </w:rPr>
        <w:t>Computer Usage:</w:t>
      </w:r>
    </w:p>
    <w:p w14:paraId="0000002E" w14:textId="77777777" w:rsidR="00225A04" w:rsidRDefault="008848FB">
      <w:pPr>
        <w:spacing w:after="120"/>
        <w:ind w:firstLine="720"/>
        <w:jc w:val="both"/>
      </w:pPr>
      <w:r>
        <w:t>Students use PC and/or Unix work</w:t>
      </w:r>
      <w:r>
        <w:t>stations with GNU C/C++ compilers and debuggers. ll of the assignments use computers as this is a programming course.  The course also makes use of Internet services such as email and the web, for references. The course has a web site, which has downloadab</w:t>
      </w:r>
      <w:r>
        <w:t>le software and documents, as well as reference links.</w:t>
      </w:r>
    </w:p>
    <w:p w14:paraId="0000002F" w14:textId="77777777" w:rsidR="00225A04" w:rsidRDefault="008848FB">
      <w:pPr>
        <w:spacing w:after="120"/>
        <w:jc w:val="both"/>
        <w:rPr>
          <w:b/>
        </w:rPr>
      </w:pPr>
      <w:r>
        <w:rPr>
          <w:b/>
        </w:rPr>
        <w:t>Design Credits and Features:</w:t>
      </w:r>
      <w:r>
        <w:rPr>
          <w:b/>
        </w:rPr>
        <w:tab/>
      </w:r>
    </w:p>
    <w:p w14:paraId="00000030" w14:textId="77777777" w:rsidR="00225A04" w:rsidRDefault="008848FB">
      <w:pPr>
        <w:spacing w:after="120"/>
        <w:ind w:firstLine="720"/>
        <w:jc w:val="both"/>
      </w:pPr>
      <w:r>
        <w:t>EE 205 has 1 design credit.  All of the homework assignments and projects require program writing.  Programming assignments are done individually while programming projects are done in groups of 2 or 3 students, with attention given to diversity within eac</w:t>
      </w:r>
      <w:r>
        <w:t>h group.</w:t>
      </w:r>
    </w:p>
    <w:sectPr w:rsidR="00225A0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ABB0E5" w14:textId="77777777" w:rsidR="008848FB" w:rsidRDefault="008848FB" w:rsidP="00BD37C9">
      <w:r>
        <w:separator/>
      </w:r>
    </w:p>
  </w:endnote>
  <w:endnote w:type="continuationSeparator" w:id="0">
    <w:p w14:paraId="4FC24C06" w14:textId="77777777" w:rsidR="008848FB" w:rsidRDefault="008848FB" w:rsidP="00BD3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6F5601" w14:textId="551D8A33" w:rsidR="00BD37C9" w:rsidRDefault="00BD37C9" w:rsidP="00BD37C9">
    <w:pPr>
      <w:pStyle w:val="Footer"/>
      <w:jc w:val="right"/>
    </w:pPr>
    <w:r w:rsidRPr="00BD37C9">
      <w:t>(WCAG tagging, Jul 27,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ACD98" w14:textId="77777777" w:rsidR="008848FB" w:rsidRDefault="008848FB" w:rsidP="00BD37C9">
      <w:r>
        <w:separator/>
      </w:r>
    </w:p>
  </w:footnote>
  <w:footnote w:type="continuationSeparator" w:id="0">
    <w:p w14:paraId="0D0FEDBF" w14:textId="77777777" w:rsidR="008848FB" w:rsidRDefault="008848FB" w:rsidP="00BD3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777BBB"/>
    <w:multiLevelType w:val="multilevel"/>
    <w:tmpl w:val="35D80F0C"/>
    <w:lvl w:ilvl="0">
      <w:start w:val="1"/>
      <w:numFmt w:val="bullet"/>
      <w:lvlText w:val="■"/>
      <w:lvlJc w:val="left"/>
      <w:pPr>
        <w:ind w:left="985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bullet"/>
      <w:lvlText w:val="■"/>
      <w:lvlJc w:val="left"/>
      <w:pPr>
        <w:ind w:left="1705" w:hanging="360"/>
      </w:pPr>
      <w:rPr>
        <w:rFonts w:ascii="Arial" w:eastAsia="Arial" w:hAnsi="Arial" w:cs="Arial"/>
        <w:sz w:val="22"/>
        <w:szCs w:val="22"/>
      </w:rPr>
    </w:lvl>
    <w:lvl w:ilvl="2">
      <w:start w:val="1"/>
      <w:numFmt w:val="bullet"/>
      <w:lvlText w:val="•"/>
      <w:lvlJc w:val="left"/>
      <w:pPr>
        <w:ind w:left="2731" w:hanging="360"/>
      </w:pPr>
    </w:lvl>
    <w:lvl w:ilvl="3">
      <w:start w:val="1"/>
      <w:numFmt w:val="bullet"/>
      <w:lvlText w:val="•"/>
      <w:lvlJc w:val="left"/>
      <w:pPr>
        <w:ind w:left="3762" w:hanging="360"/>
      </w:pPr>
    </w:lvl>
    <w:lvl w:ilvl="4">
      <w:start w:val="1"/>
      <w:numFmt w:val="bullet"/>
      <w:lvlText w:val="•"/>
      <w:lvlJc w:val="left"/>
      <w:pPr>
        <w:ind w:left="4793" w:hanging="360"/>
      </w:pPr>
    </w:lvl>
    <w:lvl w:ilvl="5">
      <w:start w:val="1"/>
      <w:numFmt w:val="bullet"/>
      <w:lvlText w:val="•"/>
      <w:lvlJc w:val="left"/>
      <w:pPr>
        <w:ind w:left="5824" w:hanging="360"/>
      </w:pPr>
    </w:lvl>
    <w:lvl w:ilvl="6">
      <w:start w:val="1"/>
      <w:numFmt w:val="bullet"/>
      <w:lvlText w:val="•"/>
      <w:lvlJc w:val="left"/>
      <w:pPr>
        <w:ind w:left="6855" w:hanging="360"/>
      </w:pPr>
    </w:lvl>
    <w:lvl w:ilvl="7">
      <w:start w:val="1"/>
      <w:numFmt w:val="bullet"/>
      <w:lvlText w:val="•"/>
      <w:lvlJc w:val="left"/>
      <w:pPr>
        <w:ind w:left="7886" w:hanging="360"/>
      </w:pPr>
    </w:lvl>
    <w:lvl w:ilvl="8">
      <w:start w:val="1"/>
      <w:numFmt w:val="bullet"/>
      <w:lvlText w:val="•"/>
      <w:lvlJc w:val="left"/>
      <w:pPr>
        <w:ind w:left="8917" w:hanging="360"/>
      </w:pPr>
    </w:lvl>
  </w:abstractNum>
  <w:abstractNum w:abstractNumId="1" w15:restartNumberingAfterBreak="0">
    <w:nsid w:val="50D3655E"/>
    <w:multiLevelType w:val="multilevel"/>
    <w:tmpl w:val="122A275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A04"/>
    <w:rsid w:val="00225A04"/>
    <w:rsid w:val="005D1315"/>
    <w:rsid w:val="008848FB"/>
    <w:rsid w:val="00BD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757C63C-BADC-49FC-9B75-0F42F461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BD37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37C9"/>
  </w:style>
  <w:style w:type="paragraph" w:styleId="Footer">
    <w:name w:val="footer"/>
    <w:basedOn w:val="Normal"/>
    <w:link w:val="FooterChar"/>
    <w:uiPriority w:val="99"/>
    <w:unhideWhenUsed/>
    <w:rsid w:val="00BD37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619</Words>
  <Characters>3619</Characters>
  <Application>Microsoft Office Word</Application>
  <DocSecurity>0</DocSecurity>
  <Lines>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205 Object-Oriented Programming Syllabus</dc:title>
  <cp:keywords>Syllabus, EE 205, Object-Oriented Programming</cp:keywords>
  <cp:lastModifiedBy>J Akers</cp:lastModifiedBy>
  <cp:revision>3</cp:revision>
  <dcterms:created xsi:type="dcterms:W3CDTF">2021-07-28T01:14:00Z</dcterms:created>
  <dcterms:modified xsi:type="dcterms:W3CDTF">2021-07-28T01:18:00Z</dcterms:modified>
</cp:coreProperties>
</file>